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406" w:rsidRPr="008A3C74" w:rsidRDefault="00593406" w:rsidP="00593406">
      <w:pPr>
        <w:jc w:val="center"/>
        <w:rPr>
          <w:rFonts w:ascii="Arial" w:hAnsi="Arial" w:cs="Arial"/>
          <w:sz w:val="24"/>
        </w:rPr>
      </w:pPr>
      <w:r w:rsidRPr="008A3C74">
        <w:rPr>
          <w:rFonts w:ascii="Arial" w:hAnsi="Arial" w:cs="Arial"/>
          <w:sz w:val="24"/>
        </w:rPr>
        <w:t>Администрация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Боготольского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района</w:t>
      </w:r>
    </w:p>
    <w:p w:rsidR="00593406" w:rsidRPr="008A3C74" w:rsidRDefault="00593406" w:rsidP="00593406">
      <w:pPr>
        <w:jc w:val="center"/>
        <w:rPr>
          <w:rFonts w:ascii="Arial" w:hAnsi="Arial" w:cs="Arial"/>
          <w:sz w:val="24"/>
        </w:rPr>
      </w:pPr>
      <w:r w:rsidRPr="008A3C74">
        <w:rPr>
          <w:rFonts w:ascii="Arial" w:hAnsi="Arial" w:cs="Arial"/>
          <w:sz w:val="24"/>
        </w:rPr>
        <w:t>Красноярского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края</w:t>
      </w:r>
    </w:p>
    <w:p w:rsidR="00593406" w:rsidRPr="008A3C74" w:rsidRDefault="00593406" w:rsidP="00593406">
      <w:pPr>
        <w:jc w:val="center"/>
        <w:rPr>
          <w:rFonts w:ascii="Arial" w:hAnsi="Arial" w:cs="Arial"/>
          <w:sz w:val="24"/>
        </w:rPr>
      </w:pPr>
    </w:p>
    <w:p w:rsidR="00593406" w:rsidRPr="008A3C74" w:rsidRDefault="00593406" w:rsidP="00593406">
      <w:pPr>
        <w:jc w:val="center"/>
        <w:rPr>
          <w:rFonts w:ascii="Arial" w:hAnsi="Arial" w:cs="Arial"/>
          <w:sz w:val="24"/>
        </w:rPr>
      </w:pPr>
      <w:r w:rsidRPr="008A3C74">
        <w:rPr>
          <w:rFonts w:ascii="Arial" w:hAnsi="Arial" w:cs="Arial"/>
          <w:sz w:val="24"/>
        </w:rPr>
        <w:t>ПОСТАНОВЛЕНИ</w:t>
      </w:r>
      <w:r w:rsidR="00207FA3" w:rsidRPr="008A3C74">
        <w:rPr>
          <w:rFonts w:ascii="Arial" w:hAnsi="Arial" w:cs="Arial"/>
          <w:sz w:val="24"/>
        </w:rPr>
        <w:t>Е</w:t>
      </w:r>
    </w:p>
    <w:p w:rsidR="00593406" w:rsidRPr="008A3C74" w:rsidRDefault="00593406" w:rsidP="00593406">
      <w:pPr>
        <w:jc w:val="center"/>
        <w:rPr>
          <w:rFonts w:ascii="Arial" w:hAnsi="Arial" w:cs="Arial"/>
          <w:sz w:val="24"/>
        </w:rPr>
      </w:pPr>
    </w:p>
    <w:p w:rsidR="00593406" w:rsidRPr="008A3C74" w:rsidRDefault="008A3C74" w:rsidP="00593406">
      <w:pPr>
        <w:jc w:val="center"/>
        <w:rPr>
          <w:rFonts w:ascii="Arial" w:hAnsi="Arial" w:cs="Arial"/>
          <w:sz w:val="24"/>
        </w:rPr>
      </w:pPr>
      <w:r w:rsidRPr="008A3C74">
        <w:rPr>
          <w:rFonts w:ascii="Arial" w:hAnsi="Arial" w:cs="Arial"/>
          <w:sz w:val="24"/>
        </w:rPr>
        <w:t>г.</w:t>
      </w:r>
      <w:r w:rsidR="002019E3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Боготол</w:t>
      </w:r>
    </w:p>
    <w:p w:rsidR="00593406" w:rsidRPr="008A3C74" w:rsidRDefault="008A3C74" w:rsidP="00593406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«08» </w:t>
      </w:r>
      <w:r w:rsidR="00207FA3" w:rsidRPr="008A3C74">
        <w:rPr>
          <w:rFonts w:ascii="Arial" w:hAnsi="Arial" w:cs="Arial"/>
          <w:sz w:val="24"/>
        </w:rPr>
        <w:t>февраля</w:t>
      </w:r>
      <w:r>
        <w:rPr>
          <w:rFonts w:ascii="Arial" w:hAnsi="Arial" w:cs="Arial"/>
          <w:sz w:val="24"/>
        </w:rPr>
        <w:t xml:space="preserve"> </w:t>
      </w:r>
      <w:r w:rsidR="00593406" w:rsidRPr="008A3C74">
        <w:rPr>
          <w:rFonts w:ascii="Arial" w:hAnsi="Arial" w:cs="Arial"/>
          <w:sz w:val="24"/>
        </w:rPr>
        <w:t>20</w:t>
      </w:r>
      <w:r w:rsidR="00362ED8" w:rsidRPr="008A3C74">
        <w:rPr>
          <w:rFonts w:ascii="Arial" w:hAnsi="Arial" w:cs="Arial"/>
          <w:sz w:val="24"/>
        </w:rPr>
        <w:t>2</w:t>
      </w:r>
      <w:r w:rsidR="00C56CC4" w:rsidRPr="008A3C74">
        <w:rPr>
          <w:rFonts w:ascii="Arial" w:hAnsi="Arial" w:cs="Arial"/>
          <w:sz w:val="24"/>
        </w:rPr>
        <w:t>3</w:t>
      </w:r>
      <w:r>
        <w:rPr>
          <w:rFonts w:ascii="Arial" w:hAnsi="Arial" w:cs="Arial"/>
          <w:sz w:val="24"/>
        </w:rPr>
        <w:t xml:space="preserve"> </w:t>
      </w:r>
      <w:r w:rsidR="00593406" w:rsidRPr="008A3C74">
        <w:rPr>
          <w:rFonts w:ascii="Arial" w:hAnsi="Arial" w:cs="Arial"/>
          <w:sz w:val="24"/>
        </w:rPr>
        <w:t>г.</w:t>
      </w:r>
      <w:r w:rsidR="00593406" w:rsidRPr="008A3C74">
        <w:rPr>
          <w:rFonts w:ascii="Arial" w:hAnsi="Arial" w:cs="Arial"/>
          <w:sz w:val="24"/>
        </w:rPr>
        <w:tab/>
      </w:r>
      <w:r w:rsidR="00593406" w:rsidRPr="008A3C74">
        <w:rPr>
          <w:rFonts w:ascii="Arial" w:hAnsi="Arial" w:cs="Arial"/>
          <w:sz w:val="24"/>
        </w:rPr>
        <w:tab/>
      </w:r>
      <w:r w:rsidR="00593406" w:rsidRPr="008A3C74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593406" w:rsidRPr="008A3C74">
        <w:rPr>
          <w:rFonts w:ascii="Arial" w:hAnsi="Arial" w:cs="Arial"/>
          <w:sz w:val="24"/>
        </w:rPr>
        <w:tab/>
      </w:r>
      <w:r w:rsidR="00593406" w:rsidRPr="008A3C74">
        <w:rPr>
          <w:rFonts w:ascii="Arial" w:hAnsi="Arial" w:cs="Arial"/>
          <w:sz w:val="24"/>
        </w:rPr>
        <w:tab/>
      </w:r>
      <w:r w:rsidR="00593406" w:rsidRPr="008A3C74">
        <w:rPr>
          <w:rFonts w:ascii="Arial" w:hAnsi="Arial" w:cs="Arial"/>
          <w:sz w:val="24"/>
        </w:rPr>
        <w:tab/>
      </w:r>
      <w:r w:rsidR="00593406" w:rsidRPr="008A3C74">
        <w:rPr>
          <w:rFonts w:ascii="Arial" w:hAnsi="Arial" w:cs="Arial"/>
          <w:sz w:val="24"/>
        </w:rPr>
        <w:tab/>
        <w:t>№</w:t>
      </w:r>
      <w:r>
        <w:rPr>
          <w:rFonts w:ascii="Arial" w:hAnsi="Arial" w:cs="Arial"/>
          <w:sz w:val="24"/>
        </w:rPr>
        <w:t xml:space="preserve"> 46</w:t>
      </w:r>
      <w:r w:rsidR="00593406" w:rsidRPr="008A3C74">
        <w:rPr>
          <w:rFonts w:ascii="Arial" w:hAnsi="Arial" w:cs="Arial"/>
          <w:sz w:val="24"/>
        </w:rPr>
        <w:t>-п</w:t>
      </w:r>
    </w:p>
    <w:p w:rsidR="00593406" w:rsidRPr="008A3C74" w:rsidRDefault="00593406" w:rsidP="00593406">
      <w:pPr>
        <w:jc w:val="center"/>
        <w:rPr>
          <w:rFonts w:ascii="Arial" w:hAnsi="Arial" w:cs="Arial"/>
          <w:sz w:val="24"/>
        </w:rPr>
      </w:pPr>
    </w:p>
    <w:p w:rsidR="00593406" w:rsidRPr="008A3C74" w:rsidRDefault="00593406" w:rsidP="008A3C74">
      <w:pPr>
        <w:autoSpaceDE w:val="0"/>
        <w:autoSpaceDN w:val="0"/>
        <w:adjustRightInd w:val="0"/>
        <w:ind w:firstLine="709"/>
        <w:rPr>
          <w:rFonts w:ascii="Arial" w:hAnsi="Arial" w:cs="Arial"/>
          <w:spacing w:val="-6"/>
          <w:sz w:val="24"/>
        </w:rPr>
      </w:pPr>
      <w:r w:rsidRPr="008A3C74">
        <w:rPr>
          <w:rFonts w:ascii="Arial" w:hAnsi="Arial" w:cs="Arial"/>
          <w:sz w:val="24"/>
        </w:rPr>
        <w:t>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внесени</w:t>
      </w:r>
      <w:r w:rsidR="000A4DEA" w:rsidRPr="008A3C74">
        <w:rPr>
          <w:rFonts w:ascii="Arial" w:hAnsi="Arial" w:cs="Arial"/>
          <w:sz w:val="24"/>
        </w:rPr>
        <w:t>и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изменени</w:t>
      </w:r>
      <w:r w:rsidR="00BA7714" w:rsidRPr="008A3C74">
        <w:rPr>
          <w:rFonts w:ascii="Arial" w:hAnsi="Arial" w:cs="Arial"/>
          <w:sz w:val="24"/>
        </w:rPr>
        <w:t>й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в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постановление</w:t>
      </w:r>
      <w:r w:rsidR="008A3C74">
        <w:rPr>
          <w:rFonts w:ascii="Arial" w:hAnsi="Arial" w:cs="Arial"/>
          <w:sz w:val="24"/>
        </w:rPr>
        <w:t xml:space="preserve"> </w:t>
      </w:r>
      <w:r w:rsidR="00BA7714" w:rsidRPr="008A3C74">
        <w:rPr>
          <w:rFonts w:ascii="Arial" w:hAnsi="Arial" w:cs="Arial"/>
          <w:sz w:val="24"/>
        </w:rPr>
        <w:t>а</w:t>
      </w:r>
      <w:r w:rsidRPr="008A3C74">
        <w:rPr>
          <w:rFonts w:ascii="Arial" w:hAnsi="Arial" w:cs="Arial"/>
          <w:sz w:val="24"/>
        </w:rPr>
        <w:t>дминистрации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Боготольского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района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от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27.02.2017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№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90-п</w:t>
      </w:r>
      <w:r w:rsidR="008A3C74">
        <w:rPr>
          <w:rFonts w:ascii="Arial" w:hAnsi="Arial" w:cs="Arial"/>
          <w:sz w:val="24"/>
        </w:rPr>
        <w:t xml:space="preserve"> «</w:t>
      </w:r>
      <w:r w:rsidRPr="008A3C74">
        <w:rPr>
          <w:rFonts w:ascii="Arial" w:hAnsi="Arial" w:cs="Arial"/>
          <w:sz w:val="24"/>
        </w:rPr>
        <w:t>Об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утверждении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бюджетного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прогноза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Боготольского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района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до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202</w:t>
      </w:r>
      <w:r w:rsidR="00362ED8" w:rsidRPr="008A3C74">
        <w:rPr>
          <w:rFonts w:ascii="Arial" w:hAnsi="Arial" w:cs="Arial"/>
          <w:sz w:val="24"/>
        </w:rPr>
        <w:t>3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года</w:t>
      </w:r>
      <w:r w:rsidR="008A3C74">
        <w:rPr>
          <w:rFonts w:ascii="Arial" w:hAnsi="Arial" w:cs="Arial"/>
          <w:sz w:val="24"/>
        </w:rPr>
        <w:t>»</w:t>
      </w:r>
    </w:p>
    <w:p w:rsidR="00593406" w:rsidRPr="008A3C74" w:rsidRDefault="00593406" w:rsidP="008A3C74">
      <w:pPr>
        <w:ind w:firstLine="709"/>
        <w:jc w:val="center"/>
        <w:rPr>
          <w:rFonts w:ascii="Arial" w:hAnsi="Arial" w:cs="Arial"/>
          <w:sz w:val="24"/>
        </w:rPr>
      </w:pPr>
    </w:p>
    <w:p w:rsidR="001F4B67" w:rsidRPr="008A3C74" w:rsidRDefault="00593406" w:rsidP="008A3C74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8A3C74">
        <w:rPr>
          <w:rFonts w:ascii="Arial" w:hAnsi="Arial" w:cs="Arial"/>
          <w:sz w:val="24"/>
        </w:rPr>
        <w:t>В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соответствии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со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статьей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170.1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Бюджетного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кодекса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Российской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Федерации,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пунктом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7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статьи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8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Положения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бюджетном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процессе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в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Боготольском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районе,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утвержденного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Решением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Боготольского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районного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Совета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депутатов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от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10.11.2016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г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№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9-61,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п.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7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Порядка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разработки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и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утверждения,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также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требования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к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составу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и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содержанию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бюджетного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прогноза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Боготольского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района,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утвержденного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постановлением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администрации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Боготольского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района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от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11.11.2016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г.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№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385-п,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Уставом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Боготольского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района:</w:t>
      </w:r>
    </w:p>
    <w:p w:rsidR="00593406" w:rsidRPr="008A3C74" w:rsidRDefault="00593406" w:rsidP="008A3C74">
      <w:pPr>
        <w:ind w:firstLine="709"/>
        <w:rPr>
          <w:rFonts w:ascii="Arial" w:hAnsi="Arial" w:cs="Arial"/>
          <w:sz w:val="24"/>
        </w:rPr>
      </w:pPr>
      <w:r w:rsidRPr="008A3C74">
        <w:rPr>
          <w:rFonts w:ascii="Arial" w:hAnsi="Arial" w:cs="Arial"/>
          <w:sz w:val="24"/>
        </w:rPr>
        <w:t>ПОСТАНОВЛЯЮ:</w:t>
      </w:r>
    </w:p>
    <w:p w:rsidR="00A52BDC" w:rsidRPr="008A3C74" w:rsidRDefault="00A52BDC" w:rsidP="008A3C7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A3C74">
        <w:rPr>
          <w:rFonts w:ascii="Arial" w:hAnsi="Arial" w:cs="Arial"/>
          <w:sz w:val="24"/>
          <w:szCs w:val="24"/>
        </w:rPr>
        <w:t>1.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Внести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в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постановление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BA7714" w:rsidRPr="008A3C74">
        <w:rPr>
          <w:rFonts w:ascii="Arial" w:hAnsi="Arial" w:cs="Arial"/>
          <w:sz w:val="24"/>
          <w:szCs w:val="24"/>
        </w:rPr>
        <w:t>а</w:t>
      </w:r>
      <w:r w:rsidR="00593406" w:rsidRPr="008A3C74">
        <w:rPr>
          <w:rFonts w:ascii="Arial" w:hAnsi="Arial" w:cs="Arial"/>
          <w:sz w:val="24"/>
          <w:szCs w:val="24"/>
        </w:rPr>
        <w:t>дминистрации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Боготольского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района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от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27.02.2017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№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90-п</w:t>
      </w:r>
      <w:r w:rsidR="008A3C74">
        <w:rPr>
          <w:rFonts w:ascii="Arial" w:hAnsi="Arial" w:cs="Arial"/>
          <w:sz w:val="24"/>
          <w:szCs w:val="24"/>
        </w:rPr>
        <w:t xml:space="preserve"> «</w:t>
      </w:r>
      <w:r w:rsidR="00593406" w:rsidRPr="008A3C74">
        <w:rPr>
          <w:rFonts w:ascii="Arial" w:hAnsi="Arial" w:cs="Arial"/>
          <w:sz w:val="24"/>
          <w:szCs w:val="24"/>
        </w:rPr>
        <w:t>Об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утверждении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бюджетного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прогноза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Боготольского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района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до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2022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года</w:t>
      </w:r>
      <w:r w:rsidR="008A3C74">
        <w:rPr>
          <w:rFonts w:ascii="Arial" w:hAnsi="Arial" w:cs="Arial"/>
          <w:sz w:val="24"/>
          <w:szCs w:val="24"/>
        </w:rPr>
        <w:t xml:space="preserve">» </w:t>
      </w:r>
      <w:r w:rsidR="00593406" w:rsidRPr="008A3C74">
        <w:rPr>
          <w:rFonts w:ascii="Arial" w:hAnsi="Arial" w:cs="Arial"/>
          <w:sz w:val="24"/>
          <w:szCs w:val="24"/>
        </w:rPr>
        <w:t>следующ</w:t>
      </w:r>
      <w:r w:rsidR="00BA7714" w:rsidRPr="008A3C74">
        <w:rPr>
          <w:rFonts w:ascii="Arial" w:hAnsi="Arial" w:cs="Arial"/>
          <w:sz w:val="24"/>
          <w:szCs w:val="24"/>
        </w:rPr>
        <w:t>и</w:t>
      </w:r>
      <w:r w:rsidR="00593406" w:rsidRPr="008A3C74">
        <w:rPr>
          <w:rFonts w:ascii="Arial" w:hAnsi="Arial" w:cs="Arial"/>
          <w:sz w:val="24"/>
          <w:szCs w:val="24"/>
        </w:rPr>
        <w:t>е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593406" w:rsidRPr="008A3C74">
        <w:rPr>
          <w:rFonts w:ascii="Arial" w:hAnsi="Arial" w:cs="Arial"/>
          <w:sz w:val="24"/>
          <w:szCs w:val="24"/>
        </w:rPr>
        <w:t>изменени</w:t>
      </w:r>
      <w:r w:rsidR="00BA7714" w:rsidRPr="008A3C74">
        <w:rPr>
          <w:rFonts w:ascii="Arial" w:hAnsi="Arial" w:cs="Arial"/>
          <w:sz w:val="24"/>
          <w:szCs w:val="24"/>
        </w:rPr>
        <w:t>я</w:t>
      </w:r>
      <w:r w:rsidR="00593406" w:rsidRPr="008A3C74">
        <w:rPr>
          <w:rFonts w:ascii="Arial" w:hAnsi="Arial" w:cs="Arial"/>
          <w:sz w:val="24"/>
          <w:szCs w:val="24"/>
        </w:rPr>
        <w:t>:</w:t>
      </w:r>
    </w:p>
    <w:p w:rsidR="00BA7714" w:rsidRPr="008A3C74" w:rsidRDefault="001970AB" w:rsidP="008A3C7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A3C74">
        <w:rPr>
          <w:rFonts w:ascii="Arial" w:hAnsi="Arial" w:cs="Arial"/>
          <w:sz w:val="24"/>
          <w:szCs w:val="24"/>
        </w:rPr>
        <w:t>в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пункте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1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="007B49FF" w:rsidRPr="008A3C74">
        <w:rPr>
          <w:rFonts w:ascii="Arial" w:hAnsi="Arial" w:cs="Arial"/>
          <w:sz w:val="24"/>
          <w:szCs w:val="24"/>
        </w:rPr>
        <w:t>п</w:t>
      </w:r>
      <w:r w:rsidRPr="008A3C74">
        <w:rPr>
          <w:rFonts w:ascii="Arial" w:hAnsi="Arial" w:cs="Arial"/>
          <w:sz w:val="24"/>
          <w:szCs w:val="24"/>
        </w:rPr>
        <w:t>остановления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(и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далее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по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тексту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бюджетного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прогноза)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слова</w:t>
      </w:r>
      <w:r w:rsidR="008A3C74">
        <w:rPr>
          <w:rFonts w:ascii="Arial" w:hAnsi="Arial" w:cs="Arial"/>
          <w:sz w:val="24"/>
          <w:szCs w:val="24"/>
        </w:rPr>
        <w:t xml:space="preserve"> «</w:t>
      </w:r>
      <w:r w:rsidRPr="008A3C74">
        <w:rPr>
          <w:rFonts w:ascii="Arial" w:hAnsi="Arial" w:cs="Arial"/>
          <w:sz w:val="24"/>
          <w:szCs w:val="24"/>
        </w:rPr>
        <w:t>до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202</w:t>
      </w:r>
      <w:r w:rsidR="00A52BDC" w:rsidRPr="008A3C74">
        <w:rPr>
          <w:rFonts w:ascii="Arial" w:hAnsi="Arial" w:cs="Arial"/>
          <w:sz w:val="24"/>
          <w:szCs w:val="24"/>
        </w:rPr>
        <w:t>7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года</w:t>
      </w:r>
      <w:r w:rsidR="008A3C74">
        <w:rPr>
          <w:rFonts w:ascii="Arial" w:hAnsi="Arial" w:cs="Arial"/>
          <w:sz w:val="24"/>
          <w:szCs w:val="24"/>
        </w:rPr>
        <w:t xml:space="preserve">» </w:t>
      </w:r>
      <w:r w:rsidRPr="008A3C74">
        <w:rPr>
          <w:rFonts w:ascii="Arial" w:hAnsi="Arial" w:cs="Arial"/>
          <w:sz w:val="24"/>
          <w:szCs w:val="24"/>
        </w:rPr>
        <w:t>заменить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словами</w:t>
      </w:r>
      <w:r w:rsidR="008A3C74">
        <w:rPr>
          <w:rFonts w:ascii="Arial" w:hAnsi="Arial" w:cs="Arial"/>
          <w:sz w:val="24"/>
          <w:szCs w:val="24"/>
        </w:rPr>
        <w:t xml:space="preserve"> «</w:t>
      </w:r>
      <w:r w:rsidRPr="008A3C74">
        <w:rPr>
          <w:rFonts w:ascii="Arial" w:hAnsi="Arial" w:cs="Arial"/>
          <w:sz w:val="24"/>
          <w:szCs w:val="24"/>
        </w:rPr>
        <w:t>до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202</w:t>
      </w:r>
      <w:r w:rsidR="00A52BDC" w:rsidRPr="008A3C74">
        <w:rPr>
          <w:rFonts w:ascii="Arial" w:hAnsi="Arial" w:cs="Arial"/>
          <w:sz w:val="24"/>
          <w:szCs w:val="24"/>
        </w:rPr>
        <w:t>8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года</w:t>
      </w:r>
      <w:r w:rsidR="008A3C74">
        <w:rPr>
          <w:rFonts w:ascii="Arial" w:hAnsi="Arial" w:cs="Arial"/>
          <w:sz w:val="24"/>
          <w:szCs w:val="24"/>
        </w:rPr>
        <w:t>»</w:t>
      </w:r>
      <w:r w:rsidRPr="008A3C74">
        <w:rPr>
          <w:rFonts w:ascii="Arial" w:hAnsi="Arial" w:cs="Arial"/>
          <w:sz w:val="24"/>
          <w:szCs w:val="24"/>
        </w:rPr>
        <w:t>;</w:t>
      </w:r>
    </w:p>
    <w:p w:rsidR="00663CAC" w:rsidRPr="008A3C74" w:rsidRDefault="008E6ED8" w:rsidP="008A3C74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8A3C74">
        <w:rPr>
          <w:rFonts w:ascii="Arial" w:hAnsi="Arial" w:cs="Arial"/>
          <w:sz w:val="24"/>
        </w:rPr>
        <w:t>в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бюджетном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прогнозе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Боготольского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района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на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период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до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202</w:t>
      </w:r>
      <w:r w:rsidR="00A52BDC" w:rsidRPr="008A3C74">
        <w:rPr>
          <w:rFonts w:ascii="Arial" w:hAnsi="Arial" w:cs="Arial"/>
          <w:sz w:val="24"/>
        </w:rPr>
        <w:t>8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года:</w:t>
      </w:r>
    </w:p>
    <w:p w:rsidR="00D66155" w:rsidRPr="008A3C74" w:rsidRDefault="00D66155" w:rsidP="008A3C7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A3C74">
        <w:rPr>
          <w:rFonts w:ascii="Arial" w:hAnsi="Arial" w:cs="Arial"/>
          <w:sz w:val="24"/>
          <w:szCs w:val="24"/>
        </w:rPr>
        <w:t>в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абзаце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1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слова</w:t>
      </w:r>
      <w:r w:rsidR="008A3C74">
        <w:rPr>
          <w:rFonts w:ascii="Arial" w:hAnsi="Arial" w:cs="Arial"/>
          <w:sz w:val="24"/>
          <w:szCs w:val="24"/>
        </w:rPr>
        <w:t xml:space="preserve"> «</w:t>
      </w:r>
      <w:r w:rsidRPr="008A3C74">
        <w:rPr>
          <w:rFonts w:ascii="Arial" w:hAnsi="Arial" w:cs="Arial"/>
          <w:sz w:val="24"/>
          <w:szCs w:val="24"/>
        </w:rPr>
        <w:t>до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2026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года</w:t>
      </w:r>
      <w:r w:rsidR="008A3C74">
        <w:rPr>
          <w:rFonts w:ascii="Arial" w:hAnsi="Arial" w:cs="Arial"/>
          <w:sz w:val="24"/>
          <w:szCs w:val="24"/>
        </w:rPr>
        <w:t xml:space="preserve">» </w:t>
      </w:r>
      <w:r w:rsidRPr="008A3C74">
        <w:rPr>
          <w:rFonts w:ascii="Arial" w:hAnsi="Arial" w:cs="Arial"/>
          <w:sz w:val="24"/>
          <w:szCs w:val="24"/>
        </w:rPr>
        <w:t>заменить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словами</w:t>
      </w:r>
      <w:r w:rsidR="008A3C74">
        <w:rPr>
          <w:rFonts w:ascii="Arial" w:hAnsi="Arial" w:cs="Arial"/>
          <w:sz w:val="24"/>
          <w:szCs w:val="24"/>
        </w:rPr>
        <w:t xml:space="preserve"> «</w:t>
      </w:r>
      <w:r w:rsidRPr="008A3C74">
        <w:rPr>
          <w:rFonts w:ascii="Arial" w:hAnsi="Arial" w:cs="Arial"/>
          <w:sz w:val="24"/>
          <w:szCs w:val="24"/>
        </w:rPr>
        <w:t>до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2028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года</w:t>
      </w:r>
      <w:r w:rsidR="008A3C74">
        <w:rPr>
          <w:rFonts w:ascii="Arial" w:hAnsi="Arial" w:cs="Arial"/>
          <w:sz w:val="24"/>
          <w:szCs w:val="24"/>
        </w:rPr>
        <w:t>»</w:t>
      </w:r>
      <w:r w:rsidR="005775E0" w:rsidRPr="008A3C74">
        <w:rPr>
          <w:rFonts w:ascii="Arial" w:hAnsi="Arial" w:cs="Arial"/>
          <w:sz w:val="24"/>
          <w:szCs w:val="24"/>
        </w:rPr>
        <w:t>;</w:t>
      </w:r>
    </w:p>
    <w:p w:rsidR="008E6ED8" w:rsidRPr="008A3C74" w:rsidRDefault="008E6ED8" w:rsidP="008A3C74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8A3C74">
        <w:rPr>
          <w:rFonts w:ascii="Arial" w:hAnsi="Arial" w:cs="Arial"/>
          <w:sz w:val="24"/>
        </w:rPr>
        <w:t>пункт</w:t>
      </w:r>
      <w:r w:rsidR="008A3C74">
        <w:rPr>
          <w:rFonts w:ascii="Arial" w:hAnsi="Arial" w:cs="Arial"/>
          <w:sz w:val="24"/>
        </w:rPr>
        <w:t xml:space="preserve"> </w:t>
      </w:r>
      <w:r w:rsidR="001E3FD1" w:rsidRPr="008A3C74">
        <w:rPr>
          <w:rFonts w:ascii="Arial" w:hAnsi="Arial" w:cs="Arial"/>
          <w:sz w:val="24"/>
        </w:rPr>
        <w:t>6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изложить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в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следующей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редакции:</w:t>
      </w:r>
    </w:p>
    <w:p w:rsidR="008E6ED8" w:rsidRPr="008A3C74" w:rsidRDefault="008A3C74" w:rsidP="008A3C7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1E3FD1" w:rsidRPr="008A3C74">
        <w:rPr>
          <w:rFonts w:ascii="Arial" w:hAnsi="Arial" w:cs="Arial"/>
          <w:sz w:val="24"/>
          <w:szCs w:val="24"/>
        </w:rPr>
        <w:t>6</w:t>
      </w:r>
      <w:r w:rsidR="008E6ED8" w:rsidRPr="008A3C7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Прогноз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основных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характеристик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районного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бюджета,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также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показателей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объема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долга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Боготольского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района,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том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числе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расходы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финансовое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обеспечение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реализации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муниципальных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программ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Боготольского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района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период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их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действия,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также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прогноз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расходов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районного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бюджета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осуществление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непрограммных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направлений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деятельности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приведен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таблицах</w:t>
      </w:r>
      <w:r>
        <w:rPr>
          <w:rFonts w:ascii="Arial" w:hAnsi="Arial" w:cs="Arial"/>
          <w:sz w:val="24"/>
          <w:szCs w:val="24"/>
        </w:rPr>
        <w:t xml:space="preserve"> </w:t>
      </w:r>
      <w:r w:rsidR="008E6ED8" w:rsidRPr="008A3C74">
        <w:rPr>
          <w:rFonts w:ascii="Arial" w:hAnsi="Arial" w:cs="Arial"/>
          <w:sz w:val="24"/>
          <w:szCs w:val="24"/>
        </w:rPr>
        <w:t>2-3.</w:t>
      </w:r>
    </w:p>
    <w:p w:rsidR="003666D0" w:rsidRPr="008A3C74" w:rsidRDefault="003666D0" w:rsidP="008A3C7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8E6ED8" w:rsidRPr="008A3C74" w:rsidRDefault="008E6ED8" w:rsidP="003666D0">
      <w:pPr>
        <w:spacing w:after="200" w:line="276" w:lineRule="auto"/>
        <w:jc w:val="right"/>
        <w:rPr>
          <w:rFonts w:ascii="Arial" w:hAnsi="Arial" w:cs="Arial"/>
          <w:sz w:val="24"/>
        </w:rPr>
      </w:pPr>
      <w:r w:rsidRPr="008A3C74">
        <w:rPr>
          <w:rFonts w:ascii="Arial" w:hAnsi="Arial" w:cs="Arial"/>
          <w:sz w:val="24"/>
        </w:rPr>
        <w:t>Таблица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2</w:t>
      </w:r>
    </w:p>
    <w:p w:rsidR="008E6ED8" w:rsidRPr="008A3C74" w:rsidRDefault="008E6ED8" w:rsidP="008E6ED8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A3C74">
        <w:rPr>
          <w:rFonts w:ascii="Arial" w:hAnsi="Arial" w:cs="Arial"/>
          <w:sz w:val="24"/>
          <w:szCs w:val="24"/>
        </w:rPr>
        <w:t>Прогноз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основных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характеристик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районного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бюджета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в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20</w:t>
      </w:r>
      <w:r w:rsidR="00362ED8" w:rsidRPr="008A3C74">
        <w:rPr>
          <w:rFonts w:ascii="Arial" w:hAnsi="Arial" w:cs="Arial"/>
          <w:sz w:val="24"/>
          <w:szCs w:val="24"/>
        </w:rPr>
        <w:t>2</w:t>
      </w:r>
      <w:r w:rsidR="005775E0" w:rsidRPr="008A3C74">
        <w:rPr>
          <w:rFonts w:ascii="Arial" w:hAnsi="Arial" w:cs="Arial"/>
          <w:sz w:val="24"/>
          <w:szCs w:val="24"/>
        </w:rPr>
        <w:t>2</w:t>
      </w:r>
      <w:r w:rsidRPr="008A3C74">
        <w:rPr>
          <w:rFonts w:ascii="Arial" w:hAnsi="Arial" w:cs="Arial"/>
          <w:sz w:val="24"/>
          <w:szCs w:val="24"/>
        </w:rPr>
        <w:t>-202</w:t>
      </w:r>
      <w:r w:rsidR="005775E0" w:rsidRPr="008A3C74">
        <w:rPr>
          <w:rFonts w:ascii="Arial" w:hAnsi="Arial" w:cs="Arial"/>
          <w:sz w:val="24"/>
          <w:szCs w:val="24"/>
        </w:rPr>
        <w:t>4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годах</w:t>
      </w:r>
    </w:p>
    <w:p w:rsidR="008E6ED8" w:rsidRPr="008A3C74" w:rsidRDefault="008E6ED8" w:rsidP="008E6ED8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8E6ED8" w:rsidRPr="008A3C74" w:rsidRDefault="008E6ED8" w:rsidP="008E6ED8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A3C74">
        <w:rPr>
          <w:rFonts w:ascii="Arial" w:hAnsi="Arial" w:cs="Arial"/>
          <w:sz w:val="24"/>
          <w:szCs w:val="24"/>
        </w:rPr>
        <w:t>тыс.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рублей</w:t>
      </w:r>
    </w:p>
    <w:tbl>
      <w:tblPr>
        <w:tblW w:w="970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5152"/>
        <w:gridCol w:w="1224"/>
        <w:gridCol w:w="1224"/>
        <w:gridCol w:w="1224"/>
      </w:tblGrid>
      <w:tr w:rsidR="008E6ED8" w:rsidRPr="008A3C74" w:rsidTr="00154309">
        <w:trPr>
          <w:cantSplit/>
          <w:trHeight w:val="300"/>
          <w:tblHeader/>
        </w:trPr>
        <w:tc>
          <w:tcPr>
            <w:tcW w:w="884" w:type="dxa"/>
            <w:shd w:val="clear" w:color="auto" w:fill="auto"/>
            <w:noWrap/>
            <w:vAlign w:val="center"/>
            <w:hideMark/>
          </w:tcPr>
          <w:p w:rsidR="008E6ED8" w:rsidRPr="008A3C74" w:rsidRDefault="008E6ED8" w:rsidP="008E6ED8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bookmarkStart w:id="0" w:name="_GoBack" w:colFirst="2" w:colLast="4"/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№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8E6ED8" w:rsidRPr="008A3C74" w:rsidRDefault="008E6ED8" w:rsidP="008E6ED8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Наименование</w:t>
            </w:r>
            <w:r w:rsidR="008A3C74">
              <w:rPr>
                <w:rFonts w:ascii="Arial" w:hAnsi="Arial" w:cs="Arial"/>
                <w:bCs/>
                <w:color w:val="000000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показателя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8E6ED8" w:rsidRPr="008A3C74" w:rsidRDefault="008E6ED8" w:rsidP="005775E0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20</w:t>
            </w:r>
            <w:r w:rsidR="00362ED8" w:rsidRPr="008A3C74">
              <w:rPr>
                <w:rFonts w:ascii="Arial" w:hAnsi="Arial" w:cs="Arial"/>
                <w:bCs/>
                <w:color w:val="000000"/>
                <w:sz w:val="24"/>
              </w:rPr>
              <w:t>2</w:t>
            </w:r>
            <w:r w:rsidR="005775E0" w:rsidRPr="008A3C74">
              <w:rPr>
                <w:rFonts w:ascii="Arial" w:hAnsi="Arial" w:cs="Arial"/>
                <w:bCs/>
                <w:color w:val="000000"/>
                <w:sz w:val="24"/>
              </w:rPr>
              <w:t>2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8E6ED8" w:rsidRPr="008A3C74" w:rsidRDefault="008E6ED8" w:rsidP="005775E0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20</w:t>
            </w:r>
            <w:r w:rsidR="001E3FD1" w:rsidRPr="008A3C74">
              <w:rPr>
                <w:rFonts w:ascii="Arial" w:hAnsi="Arial" w:cs="Arial"/>
                <w:bCs/>
                <w:color w:val="000000"/>
                <w:sz w:val="24"/>
              </w:rPr>
              <w:t>2</w:t>
            </w:r>
            <w:r w:rsidR="005775E0" w:rsidRPr="008A3C74">
              <w:rPr>
                <w:rFonts w:ascii="Arial" w:hAnsi="Arial" w:cs="Arial"/>
                <w:bCs/>
                <w:color w:val="000000"/>
                <w:sz w:val="24"/>
              </w:rPr>
              <w:t>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8E6ED8" w:rsidRPr="008A3C74" w:rsidRDefault="008E6ED8" w:rsidP="005775E0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</w:rPr>
              <w:t>2</w:t>
            </w:r>
            <w:r w:rsidR="00DA0AC5" w:rsidRPr="008A3C74">
              <w:rPr>
                <w:rFonts w:ascii="Arial" w:hAnsi="Arial" w:cs="Arial"/>
                <w:bCs/>
                <w:color w:val="000000"/>
                <w:sz w:val="24"/>
              </w:rPr>
              <w:t>0</w:t>
            </w:r>
            <w:r w:rsidR="00976BAC" w:rsidRPr="008A3C74">
              <w:rPr>
                <w:rFonts w:ascii="Arial" w:hAnsi="Arial" w:cs="Arial"/>
                <w:bCs/>
                <w:color w:val="000000"/>
                <w:sz w:val="24"/>
              </w:rPr>
              <w:t>2</w:t>
            </w:r>
            <w:r w:rsidR="005775E0" w:rsidRPr="008A3C74">
              <w:rPr>
                <w:rFonts w:ascii="Arial" w:hAnsi="Arial" w:cs="Arial"/>
                <w:bCs/>
                <w:color w:val="000000"/>
                <w:sz w:val="24"/>
              </w:rPr>
              <w:t>4</w:t>
            </w:r>
          </w:p>
        </w:tc>
      </w:tr>
      <w:tr w:rsidR="008E6ED8" w:rsidRPr="008A3C74" w:rsidTr="00154309">
        <w:trPr>
          <w:cantSplit/>
          <w:trHeight w:val="300"/>
          <w:tblHeader/>
        </w:trPr>
        <w:tc>
          <w:tcPr>
            <w:tcW w:w="884" w:type="dxa"/>
            <w:shd w:val="clear" w:color="auto" w:fill="auto"/>
            <w:vAlign w:val="center"/>
            <w:hideMark/>
          </w:tcPr>
          <w:p w:rsidR="008E6ED8" w:rsidRPr="008A3C74" w:rsidRDefault="008E6ED8" w:rsidP="008E6ED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8E6ED8" w:rsidRPr="008A3C74" w:rsidRDefault="008E6ED8" w:rsidP="008E6ED8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1</w:t>
            </w:r>
          </w:p>
        </w:tc>
        <w:tc>
          <w:tcPr>
            <w:tcW w:w="1224" w:type="dxa"/>
            <w:shd w:val="clear" w:color="auto" w:fill="auto"/>
            <w:noWrap/>
            <w:vAlign w:val="center"/>
            <w:hideMark/>
          </w:tcPr>
          <w:p w:rsidR="008E6ED8" w:rsidRPr="008A3C74" w:rsidRDefault="008E6ED8" w:rsidP="008E6ED8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2</w:t>
            </w:r>
          </w:p>
        </w:tc>
        <w:tc>
          <w:tcPr>
            <w:tcW w:w="1224" w:type="dxa"/>
            <w:shd w:val="clear" w:color="auto" w:fill="auto"/>
            <w:noWrap/>
            <w:vAlign w:val="center"/>
            <w:hideMark/>
          </w:tcPr>
          <w:p w:rsidR="008E6ED8" w:rsidRPr="008A3C74" w:rsidRDefault="008E6ED8" w:rsidP="008E6ED8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3</w:t>
            </w:r>
          </w:p>
        </w:tc>
        <w:tc>
          <w:tcPr>
            <w:tcW w:w="1224" w:type="dxa"/>
            <w:shd w:val="clear" w:color="auto" w:fill="auto"/>
            <w:noWrap/>
            <w:vAlign w:val="center"/>
            <w:hideMark/>
          </w:tcPr>
          <w:p w:rsidR="008E6ED8" w:rsidRPr="008A3C74" w:rsidRDefault="008E6ED8" w:rsidP="008E6ED8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4</w:t>
            </w:r>
          </w:p>
        </w:tc>
      </w:tr>
      <w:tr w:rsidR="00DA0AC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DA0AC5" w:rsidRPr="008A3C74" w:rsidRDefault="00DA0AC5" w:rsidP="008E6ED8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5152" w:type="dxa"/>
            <w:shd w:val="clear" w:color="auto" w:fill="auto"/>
            <w:hideMark/>
          </w:tcPr>
          <w:p w:rsidR="00DA0AC5" w:rsidRPr="008A3C74" w:rsidRDefault="00DA0AC5" w:rsidP="008E6ED8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Доходы</w:t>
            </w:r>
            <w:r w:rsidR="008A3C74"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бюджета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DA0AC5" w:rsidRPr="008A3C74" w:rsidRDefault="00673479" w:rsidP="006F3345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 w:themeColor="text1"/>
                <w:sz w:val="24"/>
              </w:rPr>
              <w:t>725065,8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DA0AC5" w:rsidRPr="008A3C74" w:rsidRDefault="00DD4029" w:rsidP="001B437C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bCs/>
                <w:color w:val="000000" w:themeColor="text1"/>
                <w:sz w:val="24"/>
              </w:rPr>
              <w:t>733087,1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DA0AC5" w:rsidRPr="008A3C74" w:rsidRDefault="00DD4029" w:rsidP="001B437C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679191,9</w:t>
            </w:r>
          </w:p>
        </w:tc>
      </w:tr>
      <w:tr w:rsidR="00DA0AC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DA0AC5" w:rsidRPr="008A3C74" w:rsidRDefault="00DA0AC5" w:rsidP="008E6ED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152" w:type="dxa"/>
            <w:shd w:val="clear" w:color="auto" w:fill="auto"/>
            <w:hideMark/>
          </w:tcPr>
          <w:p w:rsidR="00DA0AC5" w:rsidRPr="008A3C74" w:rsidRDefault="00DA0AC5" w:rsidP="008E6ED8">
            <w:pPr>
              <w:ind w:left="181"/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в</w:t>
            </w:r>
            <w:r w:rsidR="008A3C74">
              <w:rPr>
                <w:rFonts w:ascii="Arial" w:hAnsi="Arial" w:cs="Arial"/>
                <w:bCs/>
                <w:sz w:val="24"/>
              </w:rPr>
              <w:t xml:space="preserve"> </w:t>
            </w:r>
            <w:proofErr w:type="spellStart"/>
            <w:r w:rsidRPr="008A3C74">
              <w:rPr>
                <w:rFonts w:ascii="Arial" w:hAnsi="Arial" w:cs="Arial"/>
                <w:bCs/>
                <w:sz w:val="24"/>
              </w:rPr>
              <w:t>т.ч</w:t>
            </w:r>
            <w:proofErr w:type="spellEnd"/>
            <w:r w:rsidRPr="008A3C74">
              <w:rPr>
                <w:rFonts w:ascii="Arial" w:hAnsi="Arial" w:cs="Arial"/>
                <w:bCs/>
                <w:sz w:val="24"/>
              </w:rPr>
              <w:t>.</w:t>
            </w:r>
            <w:r w:rsidR="008A3C74"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налоговые</w:t>
            </w:r>
            <w:r w:rsidR="008A3C74"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и</w:t>
            </w:r>
            <w:r w:rsidR="008A3C74"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неналоговые</w:t>
            </w:r>
            <w:r w:rsidR="008A3C74"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доходы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DA0AC5" w:rsidRPr="008A3C74" w:rsidRDefault="00673479" w:rsidP="001B437C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 w:themeColor="text1"/>
                <w:sz w:val="24"/>
              </w:rPr>
              <w:t>35993,4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DA0AC5" w:rsidRPr="008A3C74" w:rsidRDefault="00DD4029" w:rsidP="001B437C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 w:themeColor="text1"/>
                <w:sz w:val="24"/>
              </w:rPr>
              <w:t>36906,2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DA0AC5" w:rsidRPr="008A3C74" w:rsidRDefault="00DD4029" w:rsidP="001B437C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38143,5</w:t>
            </w:r>
          </w:p>
        </w:tc>
      </w:tr>
      <w:tr w:rsidR="00FC0523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FC0523" w:rsidRPr="008A3C74" w:rsidRDefault="00FC0523" w:rsidP="008E6ED8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</w:t>
            </w:r>
          </w:p>
        </w:tc>
        <w:tc>
          <w:tcPr>
            <w:tcW w:w="5152" w:type="dxa"/>
            <w:shd w:val="clear" w:color="auto" w:fill="auto"/>
            <w:hideMark/>
          </w:tcPr>
          <w:p w:rsidR="00FC0523" w:rsidRPr="008A3C74" w:rsidRDefault="00FC0523" w:rsidP="008E6ED8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Расходы</w:t>
            </w:r>
            <w:r w:rsidR="008A3C74"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бюджета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FC0523" w:rsidRPr="008A3C74" w:rsidRDefault="00FC0523" w:rsidP="006F3345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 w:themeColor="text1"/>
                <w:sz w:val="24"/>
              </w:rPr>
              <w:t>736606,2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FC0523" w:rsidRPr="008A3C74" w:rsidRDefault="00FC0523" w:rsidP="00A33ECA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bCs/>
                <w:color w:val="000000" w:themeColor="text1"/>
                <w:sz w:val="24"/>
              </w:rPr>
              <w:t>733087,1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FC0523" w:rsidRPr="008A3C74" w:rsidRDefault="00FC0523" w:rsidP="00A33ECA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679191,9</w:t>
            </w:r>
          </w:p>
        </w:tc>
      </w:tr>
      <w:tr w:rsidR="00391623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391623" w:rsidRPr="008A3C74" w:rsidRDefault="00391623" w:rsidP="008E6ED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152" w:type="dxa"/>
            <w:shd w:val="clear" w:color="auto" w:fill="auto"/>
            <w:hideMark/>
          </w:tcPr>
          <w:p w:rsidR="00391623" w:rsidRPr="008A3C74" w:rsidRDefault="00391623" w:rsidP="008E6ED8">
            <w:pPr>
              <w:ind w:left="181"/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в</w:t>
            </w:r>
            <w:r w:rsidR="008A3C74">
              <w:rPr>
                <w:rFonts w:ascii="Arial" w:hAnsi="Arial" w:cs="Arial"/>
                <w:bCs/>
                <w:sz w:val="24"/>
              </w:rPr>
              <w:t xml:space="preserve"> </w:t>
            </w:r>
            <w:proofErr w:type="spellStart"/>
            <w:r w:rsidRPr="008A3C74">
              <w:rPr>
                <w:rFonts w:ascii="Arial" w:hAnsi="Arial" w:cs="Arial"/>
                <w:bCs/>
                <w:sz w:val="24"/>
              </w:rPr>
              <w:t>т.ч</w:t>
            </w:r>
            <w:proofErr w:type="spellEnd"/>
            <w:r w:rsidRPr="008A3C74">
              <w:rPr>
                <w:rFonts w:ascii="Arial" w:hAnsi="Arial" w:cs="Arial"/>
                <w:bCs/>
                <w:sz w:val="24"/>
              </w:rPr>
              <w:t>.</w:t>
            </w:r>
            <w:r w:rsidR="008A3C74"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за</w:t>
            </w:r>
            <w:r w:rsidR="008A3C74"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счет</w:t>
            </w:r>
            <w:r w:rsidR="008A3C74"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собственных</w:t>
            </w:r>
            <w:r w:rsidR="008A3C74"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расходов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623" w:rsidRPr="008A3C74" w:rsidRDefault="00F16F62" w:rsidP="001B437C">
            <w:pPr>
              <w:jc w:val="right"/>
              <w:rPr>
                <w:rFonts w:ascii="Arial" w:hAnsi="Arial" w:cs="Arial"/>
                <w:bCs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407990,8</w:t>
            </w:r>
          </w:p>
        </w:tc>
        <w:tc>
          <w:tcPr>
            <w:tcW w:w="1224" w:type="dxa"/>
            <w:shd w:val="clear" w:color="auto" w:fill="auto"/>
            <w:noWrap/>
            <w:hideMark/>
          </w:tcPr>
          <w:p w:rsidR="00391623" w:rsidRPr="008A3C74" w:rsidRDefault="00FC0523" w:rsidP="00A52BDC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 w:themeColor="text1"/>
                <w:sz w:val="24"/>
              </w:rPr>
              <w:t>441502,8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391623" w:rsidRPr="008A3C74" w:rsidRDefault="00FC0523" w:rsidP="001B437C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396805,2</w:t>
            </w:r>
          </w:p>
        </w:tc>
      </w:tr>
      <w:tr w:rsidR="0021430C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21430C" w:rsidRPr="008A3C74" w:rsidRDefault="0021430C" w:rsidP="008E6ED8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</w:t>
            </w:r>
          </w:p>
        </w:tc>
        <w:tc>
          <w:tcPr>
            <w:tcW w:w="5152" w:type="dxa"/>
            <w:shd w:val="clear" w:color="auto" w:fill="auto"/>
            <w:hideMark/>
          </w:tcPr>
          <w:p w:rsidR="0021430C" w:rsidRPr="008A3C74" w:rsidRDefault="0021430C" w:rsidP="008E6ED8">
            <w:pPr>
              <w:jc w:val="lef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Расходы</w:t>
            </w:r>
            <w:r w:rsidR="008A3C74"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на</w:t>
            </w:r>
            <w:r w:rsidR="008A3C74"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финансовое</w:t>
            </w:r>
            <w:r w:rsidR="008A3C74"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обеспечение</w:t>
            </w:r>
            <w:r w:rsidR="008A3C74"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реализации</w:t>
            </w:r>
            <w:r w:rsidR="008A3C74"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муниципальных</w:t>
            </w:r>
            <w:r w:rsidR="008A3C74"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программ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21430C" w:rsidRPr="008A3C74" w:rsidRDefault="00F16F62" w:rsidP="00F16F62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684333,2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21430C" w:rsidRPr="008A3C74" w:rsidRDefault="00A33ECA" w:rsidP="00226229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8A3C74">
              <w:rPr>
                <w:rFonts w:ascii="Arial" w:hAnsi="Arial" w:cs="Arial"/>
                <w:bCs/>
                <w:color w:val="000000" w:themeColor="text1"/>
                <w:sz w:val="24"/>
              </w:rPr>
              <w:t>701911,6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21430C" w:rsidRPr="008A3C74" w:rsidRDefault="00A33ECA" w:rsidP="00226229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630553,0</w:t>
            </w:r>
          </w:p>
        </w:tc>
      </w:tr>
      <w:tr w:rsidR="00DA0AC5" w:rsidRPr="008A3C74" w:rsidTr="00154309">
        <w:trPr>
          <w:cantSplit/>
          <w:trHeight w:val="53"/>
        </w:trPr>
        <w:tc>
          <w:tcPr>
            <w:tcW w:w="884" w:type="dxa"/>
            <w:shd w:val="clear" w:color="auto" w:fill="auto"/>
            <w:hideMark/>
          </w:tcPr>
          <w:p w:rsidR="00DA0AC5" w:rsidRPr="008A3C74" w:rsidRDefault="00DA0AC5" w:rsidP="008E6ED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152" w:type="dxa"/>
            <w:shd w:val="clear" w:color="auto" w:fill="auto"/>
            <w:hideMark/>
          </w:tcPr>
          <w:p w:rsidR="00DA0AC5" w:rsidRPr="008A3C74" w:rsidRDefault="00DA0AC5" w:rsidP="008E6ED8">
            <w:pPr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DA0AC5" w:rsidRPr="008A3C74" w:rsidRDefault="00DA0AC5" w:rsidP="00DE2ABA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DA0AC5" w:rsidRPr="008A3C74" w:rsidRDefault="00DA0AC5" w:rsidP="001B437C">
            <w:pPr>
              <w:jc w:val="right"/>
              <w:rPr>
                <w:rFonts w:ascii="Arial" w:hAnsi="Arial" w:cs="Arial"/>
                <w:sz w:val="24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DA0AC5" w:rsidRPr="008A3C74" w:rsidRDefault="00DA0AC5" w:rsidP="001B437C">
            <w:pPr>
              <w:jc w:val="right"/>
              <w:rPr>
                <w:rFonts w:ascii="Arial" w:hAnsi="Arial" w:cs="Arial"/>
                <w:sz w:val="24"/>
                <w:highlight w:val="yellow"/>
              </w:rPr>
            </w:pPr>
          </w:p>
        </w:tc>
      </w:tr>
      <w:tr w:rsidR="00DA0AC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DA0AC5" w:rsidRPr="008A3C74" w:rsidRDefault="00DA0AC5" w:rsidP="008E6ED8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DA0AC5" w:rsidRPr="008A3C74" w:rsidRDefault="008A3C74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DA0AC5" w:rsidRPr="008A3C74">
              <w:rPr>
                <w:rFonts w:ascii="Arial" w:hAnsi="Arial" w:cs="Arial"/>
                <w:color w:val="000000"/>
                <w:sz w:val="24"/>
              </w:rPr>
              <w:t>Развитие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DA0AC5" w:rsidRPr="008A3C74">
              <w:rPr>
                <w:rFonts w:ascii="Arial" w:hAnsi="Arial" w:cs="Arial"/>
                <w:color w:val="000000"/>
                <w:sz w:val="24"/>
              </w:rPr>
              <w:t>образования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DA0AC5"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DA0AC5"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DA0AC5" w:rsidRPr="008A3C74" w:rsidRDefault="001628B5" w:rsidP="001628B5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color w:val="000000"/>
                <w:sz w:val="24"/>
              </w:rPr>
              <w:t>371719,3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DA0AC5" w:rsidRPr="008A3C74" w:rsidRDefault="00A33ECA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393520,3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DA0AC5" w:rsidRPr="008A3C74" w:rsidRDefault="00A33ECA" w:rsidP="009E38F0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34480</w:t>
            </w:r>
            <w:r w:rsidR="009E38F0" w:rsidRPr="008A3C74">
              <w:rPr>
                <w:rFonts w:ascii="Arial" w:hAnsi="Arial" w:cs="Arial"/>
                <w:sz w:val="24"/>
              </w:rPr>
              <w:t>4,0</w:t>
            </w:r>
          </w:p>
        </w:tc>
      </w:tr>
      <w:tr w:rsidR="00CA074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CA0745" w:rsidRPr="008A3C74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lastRenderedPageBreak/>
              <w:t>2.1.2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CA0745" w:rsidRPr="008A3C74" w:rsidRDefault="008A3C74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Реформирование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модернизация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жилищно-коммунального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хозяйства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повышение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в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Боготольском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районе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F16F62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20856,4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3ECA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9263,3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3ECA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6840,2</w:t>
            </w:r>
          </w:p>
        </w:tc>
      </w:tr>
      <w:tr w:rsidR="00CA074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CA0745" w:rsidRPr="008A3C74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2.1.3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CA0745" w:rsidRPr="008A3C74" w:rsidRDefault="008A3C74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Защита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населения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территории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от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ситуаций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природного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характера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F16F62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6536,0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3ECA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7240,1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3ECA" w:rsidP="00A33ECA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7340,1</w:t>
            </w:r>
          </w:p>
        </w:tc>
      </w:tr>
      <w:tr w:rsidR="00CA074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CA0745" w:rsidRPr="008A3C74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2.1.4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CA0745" w:rsidRPr="008A3C74" w:rsidRDefault="008A3C74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Развитие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культуры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F16F62" w:rsidP="00F16F62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105585,4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119026,3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108727,3</w:t>
            </w:r>
          </w:p>
        </w:tc>
      </w:tr>
      <w:tr w:rsidR="00CA074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CA0745" w:rsidRPr="008A3C74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2.1.5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CA0745" w:rsidRPr="008A3C74" w:rsidRDefault="008A3C74" w:rsidP="00154309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Развитие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физической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культуры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спорта</w:t>
            </w:r>
            <w:r w:rsidR="00154309"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F16F62" w:rsidP="001B437C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11743,6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7737,2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7737,2</w:t>
            </w:r>
          </w:p>
        </w:tc>
      </w:tr>
      <w:tr w:rsidR="00CA074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CA0745" w:rsidRPr="008A3C74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2.1.6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CA0745" w:rsidRPr="008A3C74" w:rsidRDefault="008A3C74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Молодежь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F16F62" w:rsidP="001B437C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2663,5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3122,3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3002,3</w:t>
            </w:r>
          </w:p>
        </w:tc>
      </w:tr>
      <w:tr w:rsidR="00CA074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CA0745" w:rsidRPr="008A3C74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2.1.7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CA0745" w:rsidRPr="008A3C74" w:rsidRDefault="008A3C74" w:rsidP="00154309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Развитие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малого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среднего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предпринимательства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инвестиционной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в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Боготольском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районе</w:t>
            </w:r>
            <w:r w:rsidR="00154309"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F16F62" w:rsidP="001B437C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2980,7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1126,6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1126,6</w:t>
            </w:r>
          </w:p>
        </w:tc>
      </w:tr>
      <w:tr w:rsidR="00CA074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CA0745" w:rsidRPr="008A3C74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2.1.8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CA0745" w:rsidRPr="008A3C74" w:rsidRDefault="008A3C74" w:rsidP="00154309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Обеспечение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транспортной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доступности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в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Боготольском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районе</w:t>
            </w:r>
            <w:r w:rsidR="00154309"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F16F62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15252,1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18985,4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18985,4</w:t>
            </w:r>
          </w:p>
        </w:tc>
      </w:tr>
      <w:tr w:rsidR="00CA074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CA0745" w:rsidRPr="008A3C74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2.1.9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CA0745" w:rsidRPr="008A3C74" w:rsidRDefault="008A3C74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Развитие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информационного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общества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167,0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</w:t>
            </w:r>
            <w:r w:rsidR="00CA0745" w:rsidRPr="008A3C74">
              <w:rPr>
                <w:rFonts w:ascii="Arial" w:hAnsi="Arial" w:cs="Arial"/>
                <w:sz w:val="24"/>
              </w:rPr>
              <w:t>67,0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</w:t>
            </w:r>
            <w:r w:rsidR="00CA0745" w:rsidRPr="008A3C74">
              <w:rPr>
                <w:rFonts w:ascii="Arial" w:hAnsi="Arial" w:cs="Arial"/>
                <w:sz w:val="24"/>
              </w:rPr>
              <w:t>67,0</w:t>
            </w:r>
          </w:p>
        </w:tc>
      </w:tr>
      <w:tr w:rsidR="00CA074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CA0745" w:rsidRPr="008A3C74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2.1.10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CA0745" w:rsidRPr="008A3C74" w:rsidRDefault="008A3C74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Развитие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земельно-имущественных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отношений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на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территории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образования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Боготольский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район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DD4029" w:rsidP="001B437C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3238,7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3807,6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3807,6</w:t>
            </w:r>
          </w:p>
        </w:tc>
      </w:tr>
      <w:tr w:rsidR="00CA074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CA0745" w:rsidRPr="008A3C74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2.1.11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CA0745" w:rsidRPr="008A3C74" w:rsidRDefault="008A3C74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Развитие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сельского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хозяйства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DD4029" w:rsidP="001B437C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4843,3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5746,5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5734,3</w:t>
            </w:r>
          </w:p>
        </w:tc>
      </w:tr>
      <w:tr w:rsidR="00CA074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CA0745" w:rsidRPr="008A3C74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2.1.12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CA0745" w:rsidRPr="008A3C74" w:rsidRDefault="008A3C74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Содействие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развитию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местного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DD4029" w:rsidP="001B437C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22295,9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16711,1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10200,0</w:t>
            </w:r>
          </w:p>
        </w:tc>
      </w:tr>
      <w:tr w:rsidR="00CA074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CA0745" w:rsidRPr="008A3C74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2.1.13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CA0745" w:rsidRPr="008A3C74" w:rsidRDefault="008A3C74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Обеспечение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доступным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комфортным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жильем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граждан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DD4029" w:rsidP="001B437C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5818,0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5860,6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5860,6</w:t>
            </w:r>
          </w:p>
        </w:tc>
      </w:tr>
      <w:tr w:rsidR="00CA074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CA0745" w:rsidRPr="008A3C74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2.1.14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CA0745" w:rsidRPr="008A3C74" w:rsidRDefault="008A3C74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Управление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финансами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DD4029" w:rsidP="001B437C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109568,2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109015,3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105638,4</w:t>
            </w:r>
          </w:p>
        </w:tc>
      </w:tr>
      <w:tr w:rsidR="00CA074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CA0745" w:rsidRPr="008A3C74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2.1.15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CA0745" w:rsidRPr="008A3C74" w:rsidRDefault="008A3C74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Поддержка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социально-ориентированных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некоммерческих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организаций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DD4029" w:rsidP="001B437C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656,6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A37C2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342,0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</w:t>
            </w:r>
            <w:r w:rsidR="00CA0745" w:rsidRPr="008A3C74">
              <w:rPr>
                <w:rFonts w:ascii="Arial" w:hAnsi="Arial" w:cs="Arial"/>
                <w:sz w:val="24"/>
              </w:rPr>
              <w:t>42,0</w:t>
            </w:r>
          </w:p>
        </w:tc>
      </w:tr>
      <w:tr w:rsidR="00CA074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CA0745" w:rsidRPr="008A3C74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2.1.16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CA0745" w:rsidRPr="008A3C74" w:rsidRDefault="008A3C74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Обращение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с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отходами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на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территории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DD4029" w:rsidP="001B437C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398,5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CA0745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130,0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CA0745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130,0</w:t>
            </w:r>
          </w:p>
        </w:tc>
      </w:tr>
      <w:tr w:rsidR="00CA074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CA0745" w:rsidRPr="008A3C74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2.1.17</w:t>
            </w:r>
          </w:p>
        </w:tc>
        <w:tc>
          <w:tcPr>
            <w:tcW w:w="5152" w:type="dxa"/>
            <w:shd w:val="clear" w:color="auto" w:fill="auto"/>
            <w:vAlign w:val="bottom"/>
            <w:hideMark/>
          </w:tcPr>
          <w:p w:rsidR="00CA0745" w:rsidRPr="008A3C74" w:rsidRDefault="008A3C74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«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Профилактика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терроризма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экстремизма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на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территории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CA0745" w:rsidRPr="008A3C74">
              <w:rPr>
                <w:rFonts w:ascii="Arial" w:hAnsi="Arial" w:cs="Arial"/>
                <w:color w:val="000000"/>
                <w:sz w:val="24"/>
              </w:rPr>
              <w:t>района</w:t>
            </w:r>
            <w:r>
              <w:rPr>
                <w:rFonts w:ascii="Arial" w:hAnsi="Arial" w:cs="Arial"/>
                <w:color w:val="000000"/>
                <w:sz w:val="24"/>
              </w:rPr>
              <w:t>»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6F3345" w:rsidP="001B437C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8A3C74">
              <w:rPr>
                <w:rFonts w:ascii="Arial" w:hAnsi="Arial" w:cs="Arial"/>
                <w:sz w:val="24"/>
              </w:rPr>
              <w:t>10</w:t>
            </w:r>
            <w:r w:rsidR="00CA0745" w:rsidRPr="008A3C74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CA0745" w:rsidP="00CC0393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10,0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CA0745" w:rsidRPr="008A3C74" w:rsidRDefault="00CA0745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10,0</w:t>
            </w:r>
          </w:p>
        </w:tc>
      </w:tr>
      <w:tr w:rsidR="00DA0AC5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DA0AC5" w:rsidRPr="008A3C74" w:rsidRDefault="00DA0AC5" w:rsidP="008E6ED8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2.2.</w:t>
            </w:r>
          </w:p>
        </w:tc>
        <w:tc>
          <w:tcPr>
            <w:tcW w:w="5152" w:type="dxa"/>
            <w:shd w:val="clear" w:color="auto" w:fill="auto"/>
            <w:hideMark/>
          </w:tcPr>
          <w:p w:rsidR="00DA0AC5" w:rsidRPr="008A3C74" w:rsidRDefault="00DA0AC5" w:rsidP="008E6ED8">
            <w:pPr>
              <w:jc w:val="lef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Непрограммные</w:t>
            </w:r>
            <w:r w:rsidR="008A3C74">
              <w:rPr>
                <w:rFonts w:ascii="Arial" w:hAnsi="Arial" w:cs="Arial"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</w:rPr>
              <w:t>расходы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DA0AC5" w:rsidRPr="008A3C74" w:rsidRDefault="00DD4029" w:rsidP="008457BE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52273,0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DA0AC5" w:rsidRPr="008A3C74" w:rsidRDefault="00A37C2F" w:rsidP="001B437C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31175,5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DA0AC5" w:rsidRPr="008A3C74" w:rsidRDefault="00A37C2F" w:rsidP="001B437C">
            <w:pPr>
              <w:jc w:val="right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23638,9</w:t>
            </w:r>
          </w:p>
        </w:tc>
      </w:tr>
      <w:tr w:rsidR="00FE7EE4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FE7EE4" w:rsidRPr="008A3C74" w:rsidRDefault="00FE7EE4" w:rsidP="008E6ED8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3.</w:t>
            </w:r>
          </w:p>
        </w:tc>
        <w:tc>
          <w:tcPr>
            <w:tcW w:w="5152" w:type="dxa"/>
            <w:shd w:val="clear" w:color="auto" w:fill="auto"/>
            <w:hideMark/>
          </w:tcPr>
          <w:p w:rsidR="00FE7EE4" w:rsidRPr="008A3C74" w:rsidRDefault="00FE7EE4" w:rsidP="008E6ED8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Дефицит/профицит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FE7EE4" w:rsidRPr="008A3C74" w:rsidRDefault="0059681F" w:rsidP="00DD4029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-</w:t>
            </w:r>
            <w:r w:rsidR="00DD4029" w:rsidRPr="008A3C74">
              <w:rPr>
                <w:rFonts w:ascii="Arial" w:hAnsi="Arial" w:cs="Arial"/>
                <w:bCs/>
                <w:sz w:val="24"/>
              </w:rPr>
              <w:t>11540,4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FE7EE4" w:rsidRPr="008A3C74" w:rsidRDefault="00F14BD2" w:rsidP="001B437C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FE7EE4" w:rsidRPr="008A3C74" w:rsidRDefault="00BA1A2B" w:rsidP="001B437C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</w:tr>
      <w:tr w:rsidR="00FE7EE4" w:rsidRPr="008A3C74" w:rsidTr="00154309">
        <w:trPr>
          <w:cantSplit/>
          <w:trHeight w:val="20"/>
        </w:trPr>
        <w:tc>
          <w:tcPr>
            <w:tcW w:w="884" w:type="dxa"/>
            <w:shd w:val="clear" w:color="auto" w:fill="auto"/>
            <w:hideMark/>
          </w:tcPr>
          <w:p w:rsidR="00FE7EE4" w:rsidRPr="008A3C74" w:rsidRDefault="00FE7EE4" w:rsidP="008E6ED8">
            <w:pPr>
              <w:jc w:val="center"/>
              <w:rPr>
                <w:rFonts w:ascii="Arial" w:hAnsi="Arial" w:cs="Arial"/>
                <w:sz w:val="24"/>
              </w:rPr>
            </w:pPr>
            <w:r w:rsidRPr="008A3C74">
              <w:rPr>
                <w:rFonts w:ascii="Arial" w:hAnsi="Arial" w:cs="Arial"/>
                <w:sz w:val="24"/>
              </w:rPr>
              <w:t>4.</w:t>
            </w:r>
          </w:p>
        </w:tc>
        <w:tc>
          <w:tcPr>
            <w:tcW w:w="5152" w:type="dxa"/>
            <w:shd w:val="clear" w:color="auto" w:fill="auto"/>
            <w:hideMark/>
          </w:tcPr>
          <w:p w:rsidR="00FE7EE4" w:rsidRPr="008A3C74" w:rsidRDefault="00FE7EE4" w:rsidP="008E6ED8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Муниципальный</w:t>
            </w:r>
            <w:r w:rsidR="008A3C74"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долг</w:t>
            </w:r>
            <w:r w:rsidR="008A3C74"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(на</w:t>
            </w:r>
            <w:r w:rsidR="008A3C74"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конец</w:t>
            </w:r>
            <w:r w:rsidR="008A3C74">
              <w:rPr>
                <w:rFonts w:ascii="Arial" w:hAnsi="Arial" w:cs="Arial"/>
                <w:bCs/>
                <w:sz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</w:rPr>
              <w:t>года)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FE7EE4" w:rsidRPr="008A3C74" w:rsidRDefault="0059681F" w:rsidP="001B437C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FE7EE4" w:rsidRPr="008A3C74" w:rsidRDefault="00F14BD2" w:rsidP="001B437C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:rsidR="00FE7EE4" w:rsidRPr="008A3C74" w:rsidRDefault="00BA1A2B" w:rsidP="001B437C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8A3C74">
              <w:rPr>
                <w:rFonts w:ascii="Arial" w:hAnsi="Arial" w:cs="Arial"/>
                <w:bCs/>
                <w:sz w:val="24"/>
              </w:rPr>
              <w:t>0,0</w:t>
            </w:r>
          </w:p>
        </w:tc>
      </w:tr>
      <w:bookmarkEnd w:id="0"/>
    </w:tbl>
    <w:p w:rsidR="008E6ED8" w:rsidRPr="008A3C74" w:rsidRDefault="008E6ED8" w:rsidP="00D404B0">
      <w:pPr>
        <w:pStyle w:val="ConsPlusNormal"/>
        <w:rPr>
          <w:rFonts w:ascii="Arial" w:hAnsi="Arial" w:cs="Arial"/>
          <w:sz w:val="24"/>
          <w:szCs w:val="24"/>
        </w:rPr>
      </w:pPr>
    </w:p>
    <w:p w:rsidR="008E6ED8" w:rsidRPr="008A3C74" w:rsidRDefault="008E6ED8" w:rsidP="008E6ED8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A3C74">
        <w:rPr>
          <w:rFonts w:ascii="Arial" w:hAnsi="Arial" w:cs="Arial"/>
          <w:sz w:val="24"/>
          <w:szCs w:val="24"/>
        </w:rPr>
        <w:t>Таблица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3</w:t>
      </w:r>
    </w:p>
    <w:p w:rsidR="005646D4" w:rsidRPr="008A3C74" w:rsidRDefault="005646D4" w:rsidP="008E6ED8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8E6ED8" w:rsidRPr="008A3C74" w:rsidRDefault="008E6ED8" w:rsidP="008E6ED8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A3C74">
        <w:rPr>
          <w:rFonts w:ascii="Arial" w:hAnsi="Arial" w:cs="Arial"/>
          <w:sz w:val="24"/>
          <w:szCs w:val="24"/>
        </w:rPr>
        <w:t>Прогноз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основных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характеристик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районного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бюджета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в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202</w:t>
      </w:r>
      <w:r w:rsidR="005775E0" w:rsidRPr="008A3C74">
        <w:rPr>
          <w:rFonts w:ascii="Arial" w:hAnsi="Arial" w:cs="Arial"/>
          <w:sz w:val="24"/>
          <w:szCs w:val="24"/>
        </w:rPr>
        <w:t>5</w:t>
      </w:r>
      <w:r w:rsidRPr="008A3C74">
        <w:rPr>
          <w:rFonts w:ascii="Arial" w:hAnsi="Arial" w:cs="Arial"/>
          <w:sz w:val="24"/>
          <w:szCs w:val="24"/>
        </w:rPr>
        <w:t>-202</w:t>
      </w:r>
      <w:r w:rsidR="005775E0" w:rsidRPr="008A3C74">
        <w:rPr>
          <w:rFonts w:ascii="Arial" w:hAnsi="Arial" w:cs="Arial"/>
          <w:sz w:val="24"/>
          <w:szCs w:val="24"/>
        </w:rPr>
        <w:t>8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годах</w:t>
      </w:r>
    </w:p>
    <w:p w:rsidR="005646D4" w:rsidRPr="008A3C74" w:rsidRDefault="005646D4" w:rsidP="005646D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5646D4" w:rsidRPr="008A3C74" w:rsidRDefault="005646D4" w:rsidP="005646D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A3C74">
        <w:rPr>
          <w:rFonts w:ascii="Arial" w:hAnsi="Arial" w:cs="Arial"/>
          <w:sz w:val="24"/>
          <w:szCs w:val="24"/>
        </w:rPr>
        <w:t>тыс.</w:t>
      </w:r>
      <w:r w:rsidR="008A3C74">
        <w:rPr>
          <w:rFonts w:ascii="Arial" w:hAnsi="Arial" w:cs="Arial"/>
          <w:sz w:val="24"/>
          <w:szCs w:val="24"/>
        </w:rPr>
        <w:t xml:space="preserve"> </w:t>
      </w:r>
      <w:r w:rsidRPr="008A3C74">
        <w:rPr>
          <w:rFonts w:ascii="Arial" w:hAnsi="Arial" w:cs="Arial"/>
          <w:sz w:val="24"/>
          <w:szCs w:val="24"/>
        </w:rPr>
        <w:t>рублей</w:t>
      </w:r>
    </w:p>
    <w:tbl>
      <w:tblPr>
        <w:tblStyle w:val="ae"/>
        <w:tblW w:w="9691" w:type="dxa"/>
        <w:tblLayout w:type="fixed"/>
        <w:tblLook w:val="04A0" w:firstRow="1" w:lastRow="0" w:firstColumn="1" w:lastColumn="0" w:noHBand="0" w:noVBand="1"/>
      </w:tblPr>
      <w:tblGrid>
        <w:gridCol w:w="675"/>
        <w:gridCol w:w="3232"/>
        <w:gridCol w:w="1446"/>
        <w:gridCol w:w="1446"/>
        <w:gridCol w:w="1446"/>
        <w:gridCol w:w="1446"/>
      </w:tblGrid>
      <w:tr w:rsidR="005646D4" w:rsidRPr="008A3C74" w:rsidTr="00154309">
        <w:tc>
          <w:tcPr>
            <w:tcW w:w="675" w:type="dxa"/>
            <w:vAlign w:val="center"/>
          </w:tcPr>
          <w:p w:rsidR="005646D4" w:rsidRPr="008A3C74" w:rsidRDefault="005646D4" w:rsidP="001B437C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232" w:type="dxa"/>
            <w:vAlign w:val="center"/>
          </w:tcPr>
          <w:p w:rsidR="005646D4" w:rsidRPr="008A3C74" w:rsidRDefault="005646D4" w:rsidP="001B437C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Наименование</w:t>
            </w:r>
            <w:r w:rsidR="008A3C74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1446" w:type="dxa"/>
            <w:vAlign w:val="bottom"/>
          </w:tcPr>
          <w:p w:rsidR="005646D4" w:rsidRPr="008A3C74" w:rsidRDefault="005646D4" w:rsidP="005775E0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5775E0" w:rsidRPr="008A3C7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6" w:type="dxa"/>
            <w:vAlign w:val="bottom"/>
          </w:tcPr>
          <w:p w:rsidR="005646D4" w:rsidRPr="008A3C74" w:rsidRDefault="005646D4" w:rsidP="005775E0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5775E0" w:rsidRPr="008A3C7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6" w:type="dxa"/>
            <w:vAlign w:val="bottom"/>
          </w:tcPr>
          <w:p w:rsidR="005646D4" w:rsidRPr="008A3C74" w:rsidRDefault="005646D4" w:rsidP="005775E0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5775E0" w:rsidRPr="008A3C7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6" w:type="dxa"/>
          </w:tcPr>
          <w:p w:rsidR="005646D4" w:rsidRPr="008A3C74" w:rsidRDefault="005646D4" w:rsidP="005775E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202</w:t>
            </w:r>
            <w:r w:rsidR="005775E0" w:rsidRPr="008A3C74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5646D4" w:rsidRPr="008A3C74" w:rsidTr="00154309">
        <w:tc>
          <w:tcPr>
            <w:tcW w:w="675" w:type="dxa"/>
            <w:vAlign w:val="center"/>
          </w:tcPr>
          <w:p w:rsidR="005646D4" w:rsidRPr="008A3C74" w:rsidRDefault="005646D4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32" w:type="dxa"/>
            <w:vAlign w:val="center"/>
          </w:tcPr>
          <w:p w:rsidR="005646D4" w:rsidRPr="008A3C74" w:rsidRDefault="005646D4" w:rsidP="001B437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646D4" w:rsidRPr="008A3C74" w:rsidRDefault="005646D4" w:rsidP="001B437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446" w:type="dxa"/>
            <w:vAlign w:val="center"/>
          </w:tcPr>
          <w:p w:rsidR="005646D4" w:rsidRPr="008A3C74" w:rsidRDefault="005646D4" w:rsidP="001B437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446" w:type="dxa"/>
            <w:vAlign w:val="center"/>
          </w:tcPr>
          <w:p w:rsidR="005646D4" w:rsidRPr="008A3C74" w:rsidRDefault="005646D4" w:rsidP="001B437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446" w:type="dxa"/>
          </w:tcPr>
          <w:p w:rsidR="005646D4" w:rsidRPr="008A3C74" w:rsidRDefault="005646D4" w:rsidP="005D40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</w:tr>
      <w:tr w:rsidR="00A37C2F" w:rsidRPr="008A3C74" w:rsidTr="00154309">
        <w:tc>
          <w:tcPr>
            <w:tcW w:w="675" w:type="dxa"/>
          </w:tcPr>
          <w:p w:rsidR="00A37C2F" w:rsidRPr="008A3C74" w:rsidRDefault="00A37C2F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32" w:type="dxa"/>
          </w:tcPr>
          <w:p w:rsidR="00A37C2F" w:rsidRPr="008A3C74" w:rsidRDefault="00A37C2F" w:rsidP="001B437C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Доходы</w:t>
            </w:r>
            <w:r w:rsidR="008A3C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  <w:szCs w:val="24"/>
              </w:rPr>
              <w:t>бюджета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1B437C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676169,4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676169,4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676169,4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676169,4</w:t>
            </w:r>
          </w:p>
        </w:tc>
      </w:tr>
      <w:tr w:rsidR="00A37C2F" w:rsidRPr="008A3C74" w:rsidTr="00154309">
        <w:tc>
          <w:tcPr>
            <w:tcW w:w="675" w:type="dxa"/>
          </w:tcPr>
          <w:p w:rsidR="00A37C2F" w:rsidRPr="008A3C74" w:rsidRDefault="00A37C2F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2" w:type="dxa"/>
          </w:tcPr>
          <w:p w:rsidR="00A37C2F" w:rsidRPr="008A3C74" w:rsidRDefault="00A37C2F" w:rsidP="001B437C">
            <w:pPr>
              <w:ind w:left="181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в</w:t>
            </w:r>
            <w:r w:rsidR="008A3C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8A3C74">
              <w:rPr>
                <w:rFonts w:ascii="Arial" w:hAnsi="Arial" w:cs="Arial"/>
                <w:bCs/>
                <w:sz w:val="24"/>
                <w:szCs w:val="24"/>
              </w:rPr>
              <w:t>т.ч</w:t>
            </w:r>
            <w:proofErr w:type="spellEnd"/>
            <w:r w:rsidRPr="008A3C74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8A3C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  <w:szCs w:val="24"/>
              </w:rPr>
              <w:t>налоговые</w:t>
            </w:r>
            <w:r w:rsidR="008A3C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  <w:szCs w:val="24"/>
              </w:rPr>
              <w:t>и</w:t>
            </w:r>
            <w:r w:rsidR="008A3C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  <w:szCs w:val="24"/>
              </w:rPr>
              <w:t>неналоговые</w:t>
            </w:r>
            <w:r w:rsidR="008A3C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  <w:szCs w:val="24"/>
              </w:rPr>
              <w:t>доходы</w:t>
            </w:r>
          </w:p>
        </w:tc>
        <w:tc>
          <w:tcPr>
            <w:tcW w:w="1446" w:type="dxa"/>
          </w:tcPr>
          <w:p w:rsidR="00A37C2F" w:rsidRPr="008A3C74" w:rsidRDefault="00A37C2F" w:rsidP="001B437C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39471,4</w:t>
            </w:r>
          </w:p>
        </w:tc>
        <w:tc>
          <w:tcPr>
            <w:tcW w:w="1446" w:type="dxa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39471,4</w:t>
            </w:r>
          </w:p>
        </w:tc>
        <w:tc>
          <w:tcPr>
            <w:tcW w:w="1446" w:type="dxa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39471,4</w:t>
            </w:r>
          </w:p>
        </w:tc>
        <w:tc>
          <w:tcPr>
            <w:tcW w:w="1446" w:type="dxa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39471,4</w:t>
            </w:r>
          </w:p>
        </w:tc>
      </w:tr>
      <w:tr w:rsidR="00A37C2F" w:rsidRPr="008A3C74" w:rsidTr="00154309">
        <w:tc>
          <w:tcPr>
            <w:tcW w:w="675" w:type="dxa"/>
          </w:tcPr>
          <w:p w:rsidR="00A37C2F" w:rsidRPr="008A3C74" w:rsidRDefault="00A37C2F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232" w:type="dxa"/>
          </w:tcPr>
          <w:p w:rsidR="00A37C2F" w:rsidRPr="008A3C74" w:rsidRDefault="00A37C2F" w:rsidP="001B437C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Расходы</w:t>
            </w:r>
            <w:r w:rsidR="008A3C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  <w:szCs w:val="24"/>
              </w:rPr>
              <w:t>бюджета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676169,4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676169,4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676169,4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676169,4</w:t>
            </w:r>
          </w:p>
        </w:tc>
      </w:tr>
      <w:tr w:rsidR="00A37C2F" w:rsidRPr="008A3C74" w:rsidTr="00154309">
        <w:tc>
          <w:tcPr>
            <w:tcW w:w="675" w:type="dxa"/>
          </w:tcPr>
          <w:p w:rsidR="00A37C2F" w:rsidRPr="008A3C74" w:rsidRDefault="00A37C2F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2" w:type="dxa"/>
          </w:tcPr>
          <w:p w:rsidR="00A37C2F" w:rsidRPr="008A3C74" w:rsidRDefault="00A37C2F" w:rsidP="001B437C">
            <w:pPr>
              <w:ind w:left="181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в</w:t>
            </w:r>
            <w:r w:rsidR="008A3C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8A3C74">
              <w:rPr>
                <w:rFonts w:ascii="Arial" w:hAnsi="Arial" w:cs="Arial"/>
                <w:bCs/>
                <w:sz w:val="24"/>
                <w:szCs w:val="24"/>
              </w:rPr>
              <w:t>т.ч</w:t>
            </w:r>
            <w:proofErr w:type="spellEnd"/>
            <w:r w:rsidRPr="008A3C74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8A3C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  <w:szCs w:val="24"/>
              </w:rPr>
              <w:t>за</w:t>
            </w:r>
            <w:r w:rsidR="008A3C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  <w:szCs w:val="24"/>
              </w:rPr>
              <w:t>счет</w:t>
            </w:r>
            <w:r w:rsidR="008A3C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  <w:szCs w:val="24"/>
              </w:rPr>
              <w:t>собственных</w:t>
            </w:r>
            <w:r w:rsidR="008A3C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  <w:szCs w:val="24"/>
              </w:rPr>
              <w:t>расходов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1B437C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398133,1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398133,1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398133,1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398133,1</w:t>
            </w:r>
          </w:p>
        </w:tc>
      </w:tr>
      <w:tr w:rsidR="00A37C2F" w:rsidRPr="008A3C74" w:rsidTr="00154309">
        <w:tc>
          <w:tcPr>
            <w:tcW w:w="675" w:type="dxa"/>
          </w:tcPr>
          <w:p w:rsidR="00A37C2F" w:rsidRPr="008A3C74" w:rsidRDefault="00A37C2F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232" w:type="dxa"/>
          </w:tcPr>
          <w:p w:rsidR="00A37C2F" w:rsidRPr="008A3C74" w:rsidRDefault="00A37C2F" w:rsidP="001B437C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Расходы</w:t>
            </w:r>
            <w:r w:rsidR="008A3C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  <w:szCs w:val="24"/>
              </w:rPr>
              <w:t>на</w:t>
            </w:r>
            <w:r w:rsidR="008A3C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8A3C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8A3C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8A3C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8A3C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  <w:szCs w:val="24"/>
              </w:rPr>
              <w:t>программ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1B437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623483,0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623483,0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623483,0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623483,0</w:t>
            </w:r>
          </w:p>
        </w:tc>
      </w:tr>
      <w:tr w:rsidR="00A37C2F" w:rsidRPr="008A3C74" w:rsidTr="00154309">
        <w:tc>
          <w:tcPr>
            <w:tcW w:w="675" w:type="dxa"/>
          </w:tcPr>
          <w:p w:rsidR="00A37C2F" w:rsidRPr="008A3C74" w:rsidRDefault="00A37C2F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3232" w:type="dxa"/>
          </w:tcPr>
          <w:p w:rsidR="00A37C2F" w:rsidRPr="008A3C74" w:rsidRDefault="00A37C2F" w:rsidP="001B437C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Непрограммные</w:t>
            </w:r>
            <w:r w:rsidR="008A3C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1B437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24686,4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24686,4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24686,4</w:t>
            </w:r>
          </w:p>
        </w:tc>
        <w:tc>
          <w:tcPr>
            <w:tcW w:w="1446" w:type="dxa"/>
            <w:vAlign w:val="bottom"/>
          </w:tcPr>
          <w:p w:rsidR="00A37C2F" w:rsidRPr="008A3C74" w:rsidRDefault="00A1470D" w:rsidP="00485E3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48638,9</w:t>
            </w:r>
          </w:p>
        </w:tc>
      </w:tr>
      <w:tr w:rsidR="00A37C2F" w:rsidRPr="008A3C74" w:rsidTr="00154309">
        <w:tc>
          <w:tcPr>
            <w:tcW w:w="675" w:type="dxa"/>
          </w:tcPr>
          <w:p w:rsidR="00A37C2F" w:rsidRPr="008A3C74" w:rsidRDefault="00A37C2F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232" w:type="dxa"/>
          </w:tcPr>
          <w:p w:rsidR="00A37C2F" w:rsidRPr="008A3C74" w:rsidRDefault="00A37C2F" w:rsidP="001B437C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Дефицит/профицит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1B437C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A37C2F" w:rsidRPr="008A3C74" w:rsidTr="00154309">
        <w:tc>
          <w:tcPr>
            <w:tcW w:w="675" w:type="dxa"/>
          </w:tcPr>
          <w:p w:rsidR="00A37C2F" w:rsidRPr="008A3C74" w:rsidRDefault="00A37C2F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3C74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232" w:type="dxa"/>
          </w:tcPr>
          <w:p w:rsidR="00A37C2F" w:rsidRPr="008A3C74" w:rsidRDefault="00A37C2F" w:rsidP="001B437C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Муниципальный</w:t>
            </w:r>
            <w:r w:rsidR="008A3C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  <w:szCs w:val="24"/>
              </w:rPr>
              <w:t>долг</w:t>
            </w:r>
            <w:r w:rsidR="008A3C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  <w:szCs w:val="24"/>
              </w:rPr>
              <w:t>(на</w:t>
            </w:r>
            <w:r w:rsidR="008A3C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  <w:szCs w:val="24"/>
              </w:rPr>
              <w:t>конец</w:t>
            </w:r>
            <w:r w:rsidR="008A3C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A3C74">
              <w:rPr>
                <w:rFonts w:ascii="Arial" w:hAnsi="Arial" w:cs="Arial"/>
                <w:bCs/>
                <w:sz w:val="24"/>
                <w:szCs w:val="24"/>
              </w:rPr>
              <w:t>года)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1B437C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446" w:type="dxa"/>
            <w:vAlign w:val="bottom"/>
          </w:tcPr>
          <w:p w:rsidR="00A37C2F" w:rsidRPr="008A3C74" w:rsidRDefault="00A37C2F" w:rsidP="00485E3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3C74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</w:tbl>
    <w:p w:rsidR="008E6ED8" w:rsidRPr="008A3C74" w:rsidRDefault="008E6ED8" w:rsidP="008E6ED8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593406" w:rsidRPr="008A3C74" w:rsidRDefault="00B84A79" w:rsidP="00B55E1F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8A3C74">
        <w:rPr>
          <w:rFonts w:ascii="Arial" w:hAnsi="Arial" w:cs="Arial"/>
          <w:sz w:val="24"/>
        </w:rPr>
        <w:t>К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202</w:t>
      </w:r>
      <w:r w:rsidR="005775E0" w:rsidRPr="008A3C74">
        <w:rPr>
          <w:rFonts w:ascii="Arial" w:hAnsi="Arial" w:cs="Arial"/>
          <w:sz w:val="24"/>
        </w:rPr>
        <w:t>8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году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планируется,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что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объем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доходов</w:t>
      </w:r>
      <w:r w:rsidR="008A3C74">
        <w:rPr>
          <w:rFonts w:ascii="Arial" w:hAnsi="Arial" w:cs="Arial"/>
          <w:sz w:val="24"/>
        </w:rPr>
        <w:t xml:space="preserve"> </w:t>
      </w:r>
      <w:r w:rsidR="005D40E7" w:rsidRPr="008A3C74">
        <w:rPr>
          <w:rFonts w:ascii="Arial" w:hAnsi="Arial" w:cs="Arial"/>
          <w:sz w:val="24"/>
        </w:rPr>
        <w:t>и</w:t>
      </w:r>
      <w:r w:rsidR="008A3C74">
        <w:rPr>
          <w:rFonts w:ascii="Arial" w:hAnsi="Arial" w:cs="Arial"/>
          <w:sz w:val="24"/>
        </w:rPr>
        <w:t xml:space="preserve"> </w:t>
      </w:r>
      <w:r w:rsidR="005D40E7" w:rsidRPr="008A3C74">
        <w:rPr>
          <w:rFonts w:ascii="Arial" w:hAnsi="Arial" w:cs="Arial"/>
          <w:sz w:val="24"/>
        </w:rPr>
        <w:t>расходов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районного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бюджета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составит</w:t>
      </w:r>
      <w:r w:rsidR="008A3C74">
        <w:rPr>
          <w:rFonts w:ascii="Arial" w:hAnsi="Arial" w:cs="Arial"/>
          <w:sz w:val="24"/>
        </w:rPr>
        <w:t xml:space="preserve"> </w:t>
      </w:r>
      <w:r w:rsidR="00A37C2F" w:rsidRPr="008A3C74">
        <w:rPr>
          <w:rFonts w:ascii="Arial" w:hAnsi="Arial" w:cs="Arial"/>
          <w:bCs/>
          <w:sz w:val="24"/>
        </w:rPr>
        <w:t>676169,4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тыс.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рублей.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Бюджет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планируется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без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дефицита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(профицита)</w:t>
      </w:r>
      <w:r w:rsidR="008A3C74">
        <w:rPr>
          <w:rFonts w:ascii="Arial" w:hAnsi="Arial" w:cs="Arial"/>
          <w:sz w:val="24"/>
        </w:rPr>
        <w:t>»</w:t>
      </w:r>
      <w:r w:rsidRPr="008A3C74">
        <w:rPr>
          <w:rFonts w:ascii="Arial" w:hAnsi="Arial" w:cs="Arial"/>
          <w:sz w:val="24"/>
        </w:rPr>
        <w:t>.</w:t>
      </w:r>
      <w:r w:rsidR="008A3C74">
        <w:rPr>
          <w:rFonts w:ascii="Arial" w:hAnsi="Arial" w:cs="Arial"/>
          <w:sz w:val="24"/>
        </w:rPr>
        <w:t xml:space="preserve"> </w:t>
      </w:r>
    </w:p>
    <w:p w:rsidR="00593406" w:rsidRPr="008A3C74" w:rsidRDefault="00593406" w:rsidP="00B55E1F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8A3C74">
        <w:rPr>
          <w:rFonts w:ascii="Arial" w:hAnsi="Arial" w:cs="Arial"/>
          <w:sz w:val="24"/>
        </w:rPr>
        <w:t>2.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Контроль</w:t>
      </w:r>
      <w:r w:rsidR="008A3C74">
        <w:rPr>
          <w:rFonts w:ascii="Arial" w:hAnsi="Arial" w:cs="Arial"/>
          <w:sz w:val="24"/>
        </w:rPr>
        <w:t xml:space="preserve"> </w:t>
      </w:r>
      <w:r w:rsidR="00613412" w:rsidRPr="008A3C74">
        <w:rPr>
          <w:rFonts w:ascii="Arial" w:hAnsi="Arial" w:cs="Arial"/>
          <w:sz w:val="24"/>
        </w:rPr>
        <w:t>за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исполнением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постановления</w:t>
      </w:r>
      <w:r w:rsidR="008A3C74">
        <w:rPr>
          <w:rFonts w:ascii="Arial" w:hAnsi="Arial" w:cs="Arial"/>
          <w:sz w:val="24"/>
        </w:rPr>
        <w:t xml:space="preserve"> </w:t>
      </w:r>
      <w:r w:rsidR="00EA47B1" w:rsidRPr="008A3C74">
        <w:rPr>
          <w:rFonts w:ascii="Arial" w:hAnsi="Arial" w:cs="Arial"/>
          <w:sz w:val="24"/>
        </w:rPr>
        <w:t>оставляю</w:t>
      </w:r>
      <w:r w:rsidR="008A3C74">
        <w:rPr>
          <w:rFonts w:ascii="Arial" w:hAnsi="Arial" w:cs="Arial"/>
          <w:sz w:val="24"/>
        </w:rPr>
        <w:t xml:space="preserve"> </w:t>
      </w:r>
      <w:r w:rsidR="00EA47B1" w:rsidRPr="008A3C74">
        <w:rPr>
          <w:rFonts w:ascii="Arial" w:hAnsi="Arial" w:cs="Arial"/>
          <w:sz w:val="24"/>
        </w:rPr>
        <w:t>за</w:t>
      </w:r>
      <w:r w:rsidR="008A3C74">
        <w:rPr>
          <w:rFonts w:ascii="Arial" w:hAnsi="Arial" w:cs="Arial"/>
          <w:sz w:val="24"/>
        </w:rPr>
        <w:t xml:space="preserve"> </w:t>
      </w:r>
      <w:r w:rsidR="00EA47B1" w:rsidRPr="008A3C74">
        <w:rPr>
          <w:rFonts w:ascii="Arial" w:hAnsi="Arial" w:cs="Arial"/>
          <w:sz w:val="24"/>
        </w:rPr>
        <w:t>собой</w:t>
      </w:r>
      <w:r w:rsidR="00613412" w:rsidRPr="008A3C74">
        <w:rPr>
          <w:rFonts w:ascii="Arial" w:hAnsi="Arial" w:cs="Arial"/>
          <w:sz w:val="24"/>
        </w:rPr>
        <w:t>.</w:t>
      </w:r>
    </w:p>
    <w:p w:rsidR="00593406" w:rsidRPr="008A3C74" w:rsidRDefault="00593406" w:rsidP="00B55E1F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8A3C74">
        <w:rPr>
          <w:rFonts w:ascii="Arial" w:hAnsi="Arial" w:cs="Arial"/>
          <w:sz w:val="24"/>
        </w:rPr>
        <w:t>3.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Постановление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опубликовать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в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периодическом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печатном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издании</w:t>
      </w:r>
      <w:r w:rsidR="008A3C74">
        <w:rPr>
          <w:rFonts w:ascii="Arial" w:hAnsi="Arial" w:cs="Arial"/>
          <w:sz w:val="24"/>
        </w:rPr>
        <w:t xml:space="preserve"> «</w:t>
      </w:r>
      <w:r w:rsidRPr="008A3C74">
        <w:rPr>
          <w:rFonts w:ascii="Arial" w:hAnsi="Arial" w:cs="Arial"/>
          <w:sz w:val="24"/>
        </w:rPr>
        <w:t>Официальный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вестник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Боготольского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района</w:t>
      </w:r>
      <w:r w:rsidR="008A3C74">
        <w:rPr>
          <w:rFonts w:ascii="Arial" w:hAnsi="Arial" w:cs="Arial"/>
          <w:sz w:val="24"/>
        </w:rPr>
        <w:t xml:space="preserve">» </w:t>
      </w:r>
      <w:r w:rsidRPr="008A3C74">
        <w:rPr>
          <w:rFonts w:ascii="Arial" w:hAnsi="Arial" w:cs="Arial"/>
          <w:sz w:val="24"/>
        </w:rPr>
        <w:t>и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разместить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на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официальном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сайте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Боготольского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района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в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сети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Интернет</w:t>
      </w:r>
      <w:r w:rsidR="008A3C74">
        <w:rPr>
          <w:rFonts w:ascii="Arial" w:hAnsi="Arial" w:cs="Arial"/>
          <w:sz w:val="24"/>
        </w:rPr>
        <w:t xml:space="preserve"> </w:t>
      </w:r>
      <w:r w:rsidR="000A4DEA" w:rsidRPr="00B55E1F">
        <w:rPr>
          <w:rFonts w:ascii="Arial" w:hAnsi="Arial" w:cs="Arial"/>
          <w:sz w:val="24"/>
        </w:rPr>
        <w:t>www.bogotol-r.ru</w:t>
      </w:r>
      <w:r w:rsidR="008A3C74" w:rsidRPr="00B55E1F">
        <w:rPr>
          <w:rFonts w:ascii="Arial" w:hAnsi="Arial" w:cs="Arial"/>
          <w:sz w:val="24"/>
        </w:rPr>
        <w:t xml:space="preserve"> </w:t>
      </w:r>
    </w:p>
    <w:p w:rsidR="00593406" w:rsidRPr="008A3C74" w:rsidRDefault="00593406" w:rsidP="00B55E1F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8A3C74">
        <w:rPr>
          <w:rFonts w:ascii="Arial" w:hAnsi="Arial" w:cs="Arial"/>
          <w:sz w:val="24"/>
        </w:rPr>
        <w:t>4.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Постановление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вступает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в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силу</w:t>
      </w:r>
      <w:r w:rsidR="008A3C74">
        <w:rPr>
          <w:rFonts w:ascii="Arial" w:hAnsi="Arial" w:cs="Arial"/>
          <w:sz w:val="24"/>
        </w:rPr>
        <w:t xml:space="preserve"> </w:t>
      </w:r>
      <w:r w:rsidR="000A4DEA" w:rsidRPr="008A3C74">
        <w:rPr>
          <w:rFonts w:ascii="Arial" w:hAnsi="Arial" w:cs="Arial"/>
          <w:sz w:val="24"/>
        </w:rPr>
        <w:t>после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его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официального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опубликования.</w:t>
      </w:r>
    </w:p>
    <w:p w:rsidR="00593406" w:rsidRPr="008A3C74" w:rsidRDefault="00593406" w:rsidP="00B55E1F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</w:p>
    <w:p w:rsidR="00593406" w:rsidRPr="008A3C74" w:rsidRDefault="00593406" w:rsidP="00B55E1F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</w:p>
    <w:p w:rsidR="00C56CC4" w:rsidRPr="008A3C74" w:rsidRDefault="003F5BDB" w:rsidP="00B55E1F">
      <w:p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8A3C74">
        <w:rPr>
          <w:rFonts w:ascii="Arial" w:hAnsi="Arial" w:cs="Arial"/>
          <w:sz w:val="24"/>
        </w:rPr>
        <w:t>И</w:t>
      </w:r>
      <w:r w:rsidR="00C56CC4" w:rsidRPr="008A3C74">
        <w:rPr>
          <w:rFonts w:ascii="Arial" w:hAnsi="Arial" w:cs="Arial"/>
          <w:sz w:val="24"/>
        </w:rPr>
        <w:t>сполняющий</w:t>
      </w:r>
      <w:r w:rsidR="008A3C74">
        <w:rPr>
          <w:rFonts w:ascii="Arial" w:hAnsi="Arial" w:cs="Arial"/>
          <w:sz w:val="24"/>
        </w:rPr>
        <w:t xml:space="preserve"> </w:t>
      </w:r>
      <w:r w:rsidR="00C56CC4" w:rsidRPr="008A3C74">
        <w:rPr>
          <w:rFonts w:ascii="Arial" w:hAnsi="Arial" w:cs="Arial"/>
          <w:sz w:val="24"/>
        </w:rPr>
        <w:t>полномочия</w:t>
      </w:r>
      <w:r w:rsidR="008A3C74">
        <w:rPr>
          <w:rFonts w:ascii="Arial" w:hAnsi="Arial" w:cs="Arial"/>
          <w:sz w:val="24"/>
        </w:rPr>
        <w:t xml:space="preserve"> </w:t>
      </w:r>
    </w:p>
    <w:p w:rsidR="004060A6" w:rsidRPr="008A3C74" w:rsidRDefault="003F5BDB" w:rsidP="00B55E1F">
      <w:p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8A3C74">
        <w:rPr>
          <w:rFonts w:ascii="Arial" w:hAnsi="Arial" w:cs="Arial"/>
          <w:sz w:val="24"/>
        </w:rPr>
        <w:t>г</w:t>
      </w:r>
      <w:r w:rsidR="00593406" w:rsidRPr="008A3C74">
        <w:rPr>
          <w:rFonts w:ascii="Arial" w:hAnsi="Arial" w:cs="Arial"/>
          <w:sz w:val="24"/>
        </w:rPr>
        <w:t>лав</w:t>
      </w:r>
      <w:r w:rsidRPr="008A3C74">
        <w:rPr>
          <w:rFonts w:ascii="Arial" w:hAnsi="Arial" w:cs="Arial"/>
          <w:sz w:val="24"/>
        </w:rPr>
        <w:t>ы</w:t>
      </w:r>
      <w:r w:rsidR="008A3C74">
        <w:rPr>
          <w:rFonts w:ascii="Arial" w:hAnsi="Arial" w:cs="Arial"/>
          <w:sz w:val="24"/>
        </w:rPr>
        <w:t xml:space="preserve"> </w:t>
      </w:r>
      <w:r w:rsidR="00593406" w:rsidRPr="008A3C74">
        <w:rPr>
          <w:rFonts w:ascii="Arial" w:hAnsi="Arial" w:cs="Arial"/>
          <w:sz w:val="24"/>
        </w:rPr>
        <w:t>Боготольского</w:t>
      </w:r>
      <w:r w:rsidR="008A3C74">
        <w:rPr>
          <w:rFonts w:ascii="Arial" w:hAnsi="Arial" w:cs="Arial"/>
          <w:sz w:val="24"/>
        </w:rPr>
        <w:t xml:space="preserve"> </w:t>
      </w:r>
      <w:r w:rsidR="00593406" w:rsidRPr="008A3C74">
        <w:rPr>
          <w:rFonts w:ascii="Arial" w:hAnsi="Arial" w:cs="Arial"/>
          <w:sz w:val="24"/>
        </w:rPr>
        <w:t>района</w:t>
      </w:r>
      <w:r w:rsidR="00B55E1F">
        <w:rPr>
          <w:rFonts w:ascii="Arial" w:hAnsi="Arial" w:cs="Arial"/>
          <w:sz w:val="24"/>
        </w:rPr>
        <w:tab/>
      </w:r>
      <w:r w:rsidR="00B55E1F">
        <w:rPr>
          <w:rFonts w:ascii="Arial" w:hAnsi="Arial" w:cs="Arial"/>
          <w:sz w:val="24"/>
        </w:rPr>
        <w:tab/>
      </w:r>
      <w:r w:rsidR="00B55E1F">
        <w:rPr>
          <w:rFonts w:ascii="Arial" w:hAnsi="Arial" w:cs="Arial"/>
          <w:sz w:val="24"/>
        </w:rPr>
        <w:tab/>
      </w:r>
      <w:r w:rsidR="00B55E1F">
        <w:rPr>
          <w:rFonts w:ascii="Arial" w:hAnsi="Arial" w:cs="Arial"/>
          <w:sz w:val="24"/>
        </w:rPr>
        <w:tab/>
      </w:r>
      <w:r w:rsidR="00B55E1F">
        <w:rPr>
          <w:rFonts w:ascii="Arial" w:hAnsi="Arial" w:cs="Arial"/>
          <w:sz w:val="24"/>
        </w:rPr>
        <w:tab/>
      </w:r>
      <w:r w:rsidR="00B55E1F">
        <w:rPr>
          <w:rFonts w:ascii="Arial" w:hAnsi="Arial" w:cs="Arial"/>
          <w:sz w:val="24"/>
        </w:rPr>
        <w:tab/>
      </w:r>
      <w:r w:rsidRPr="008A3C74">
        <w:rPr>
          <w:rFonts w:ascii="Arial" w:hAnsi="Arial" w:cs="Arial"/>
          <w:sz w:val="24"/>
        </w:rPr>
        <w:t>Н.В.</w:t>
      </w:r>
      <w:r w:rsidR="008A3C74">
        <w:rPr>
          <w:rFonts w:ascii="Arial" w:hAnsi="Arial" w:cs="Arial"/>
          <w:sz w:val="24"/>
        </w:rPr>
        <w:t xml:space="preserve"> </w:t>
      </w:r>
      <w:r w:rsidRPr="008A3C74">
        <w:rPr>
          <w:rFonts w:ascii="Arial" w:hAnsi="Arial" w:cs="Arial"/>
          <w:sz w:val="24"/>
        </w:rPr>
        <w:t>Бакуневич</w:t>
      </w:r>
    </w:p>
    <w:sectPr w:rsidR="004060A6" w:rsidRPr="008A3C74" w:rsidSect="008A3C74">
      <w:headerReference w:type="even" r:id="rId8"/>
      <w:pgSz w:w="11906" w:h="16838"/>
      <w:pgMar w:top="1134" w:right="851" w:bottom="1134" w:left="1701" w:header="709" w:footer="709" w:gutter="0"/>
      <w:pgNumType w:start="346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AEB" w:rsidRDefault="00CE4AEB" w:rsidP="002D17D6">
      <w:r>
        <w:separator/>
      </w:r>
    </w:p>
  </w:endnote>
  <w:endnote w:type="continuationSeparator" w:id="0">
    <w:p w:rsidR="00CE4AEB" w:rsidRDefault="00CE4AEB" w:rsidP="002D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AEB" w:rsidRDefault="00CE4AEB" w:rsidP="002D17D6">
      <w:r>
        <w:separator/>
      </w:r>
    </w:p>
  </w:footnote>
  <w:footnote w:type="continuationSeparator" w:id="0">
    <w:p w:rsidR="00CE4AEB" w:rsidRDefault="00CE4AEB" w:rsidP="002D1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ECA" w:rsidRDefault="00D752A1" w:rsidP="00016EA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33EC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3ECA" w:rsidRDefault="00A33EC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3570C"/>
    <w:multiLevelType w:val="hybridMultilevel"/>
    <w:tmpl w:val="2248A362"/>
    <w:lvl w:ilvl="0" w:tplc="6BAAD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DB45E60"/>
    <w:multiLevelType w:val="hybridMultilevel"/>
    <w:tmpl w:val="3F9479F2"/>
    <w:lvl w:ilvl="0" w:tplc="20C47C48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6F30DD2"/>
    <w:multiLevelType w:val="hybridMultilevel"/>
    <w:tmpl w:val="389E6586"/>
    <w:lvl w:ilvl="0" w:tplc="D452F9A0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EE60CCD"/>
    <w:multiLevelType w:val="hybridMultilevel"/>
    <w:tmpl w:val="8A8A44F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3EA1"/>
    <w:rsid w:val="00003309"/>
    <w:rsid w:val="00005F1D"/>
    <w:rsid w:val="00010914"/>
    <w:rsid w:val="00014AE4"/>
    <w:rsid w:val="00015118"/>
    <w:rsid w:val="00016EAD"/>
    <w:rsid w:val="000179A1"/>
    <w:rsid w:val="00020DD4"/>
    <w:rsid w:val="000249A9"/>
    <w:rsid w:val="000252E5"/>
    <w:rsid w:val="0003659D"/>
    <w:rsid w:val="00036673"/>
    <w:rsid w:val="00040BDC"/>
    <w:rsid w:val="00042876"/>
    <w:rsid w:val="00043F71"/>
    <w:rsid w:val="000514C5"/>
    <w:rsid w:val="00060BF7"/>
    <w:rsid w:val="0006148C"/>
    <w:rsid w:val="0006229A"/>
    <w:rsid w:val="00067101"/>
    <w:rsid w:val="00067C66"/>
    <w:rsid w:val="00070F49"/>
    <w:rsid w:val="0007647B"/>
    <w:rsid w:val="000814FB"/>
    <w:rsid w:val="00085622"/>
    <w:rsid w:val="00097783"/>
    <w:rsid w:val="000A0311"/>
    <w:rsid w:val="000A19D4"/>
    <w:rsid w:val="000A220B"/>
    <w:rsid w:val="000A4C34"/>
    <w:rsid w:val="000A4DEA"/>
    <w:rsid w:val="000B62BE"/>
    <w:rsid w:val="000C1415"/>
    <w:rsid w:val="000C386A"/>
    <w:rsid w:val="000C4086"/>
    <w:rsid w:val="000C73E8"/>
    <w:rsid w:val="000C7836"/>
    <w:rsid w:val="000D1BC5"/>
    <w:rsid w:val="000D2BAD"/>
    <w:rsid w:val="000D7C4D"/>
    <w:rsid w:val="000E0ED3"/>
    <w:rsid w:val="000E2A17"/>
    <w:rsid w:val="000E49A4"/>
    <w:rsid w:val="000E4AC3"/>
    <w:rsid w:val="000E62EE"/>
    <w:rsid w:val="000E6B3B"/>
    <w:rsid w:val="000F7650"/>
    <w:rsid w:val="00111417"/>
    <w:rsid w:val="001206FF"/>
    <w:rsid w:val="00120D7C"/>
    <w:rsid w:val="001257E7"/>
    <w:rsid w:val="00134AEF"/>
    <w:rsid w:val="0013770C"/>
    <w:rsid w:val="00137728"/>
    <w:rsid w:val="0014298D"/>
    <w:rsid w:val="00150B8B"/>
    <w:rsid w:val="00154309"/>
    <w:rsid w:val="001628B5"/>
    <w:rsid w:val="001643DD"/>
    <w:rsid w:val="00176023"/>
    <w:rsid w:val="00176D9C"/>
    <w:rsid w:val="00181436"/>
    <w:rsid w:val="0018200F"/>
    <w:rsid w:val="00194563"/>
    <w:rsid w:val="001970AB"/>
    <w:rsid w:val="001A125F"/>
    <w:rsid w:val="001A17F8"/>
    <w:rsid w:val="001A1FE3"/>
    <w:rsid w:val="001A372A"/>
    <w:rsid w:val="001A71C0"/>
    <w:rsid w:val="001B0B50"/>
    <w:rsid w:val="001B0E4F"/>
    <w:rsid w:val="001B1895"/>
    <w:rsid w:val="001B437C"/>
    <w:rsid w:val="001B537C"/>
    <w:rsid w:val="001C558B"/>
    <w:rsid w:val="001C5B7D"/>
    <w:rsid w:val="001C5BBD"/>
    <w:rsid w:val="001C62BE"/>
    <w:rsid w:val="001D02C5"/>
    <w:rsid w:val="001D2A11"/>
    <w:rsid w:val="001D2AAB"/>
    <w:rsid w:val="001D6C14"/>
    <w:rsid w:val="001D6DE9"/>
    <w:rsid w:val="001D7114"/>
    <w:rsid w:val="001E3FD1"/>
    <w:rsid w:val="001F0FC4"/>
    <w:rsid w:val="001F4B67"/>
    <w:rsid w:val="001F709B"/>
    <w:rsid w:val="002019E3"/>
    <w:rsid w:val="00202853"/>
    <w:rsid w:val="00204DA0"/>
    <w:rsid w:val="002071A9"/>
    <w:rsid w:val="00207FA3"/>
    <w:rsid w:val="00213265"/>
    <w:rsid w:val="0021430C"/>
    <w:rsid w:val="00214B04"/>
    <w:rsid w:val="002151FA"/>
    <w:rsid w:val="00215B34"/>
    <w:rsid w:val="00226229"/>
    <w:rsid w:val="00233A1C"/>
    <w:rsid w:val="00234DBC"/>
    <w:rsid w:val="0023552E"/>
    <w:rsid w:val="00236F4A"/>
    <w:rsid w:val="00237096"/>
    <w:rsid w:val="002400BE"/>
    <w:rsid w:val="002455B5"/>
    <w:rsid w:val="00245C35"/>
    <w:rsid w:val="00246766"/>
    <w:rsid w:val="002523B7"/>
    <w:rsid w:val="00262337"/>
    <w:rsid w:val="002633BE"/>
    <w:rsid w:val="002771C0"/>
    <w:rsid w:val="00280A47"/>
    <w:rsid w:val="002821FE"/>
    <w:rsid w:val="002848FA"/>
    <w:rsid w:val="00285FB8"/>
    <w:rsid w:val="0029148C"/>
    <w:rsid w:val="00291F75"/>
    <w:rsid w:val="0029210E"/>
    <w:rsid w:val="002921E2"/>
    <w:rsid w:val="0029411E"/>
    <w:rsid w:val="002946D7"/>
    <w:rsid w:val="00295688"/>
    <w:rsid w:val="00297F12"/>
    <w:rsid w:val="002B018C"/>
    <w:rsid w:val="002B78A6"/>
    <w:rsid w:val="002C6576"/>
    <w:rsid w:val="002D17D6"/>
    <w:rsid w:val="002D58CE"/>
    <w:rsid w:val="002D6DD2"/>
    <w:rsid w:val="002E1009"/>
    <w:rsid w:val="002E66E6"/>
    <w:rsid w:val="002E69C9"/>
    <w:rsid w:val="002E7ACB"/>
    <w:rsid w:val="002F0D4C"/>
    <w:rsid w:val="002F2AB2"/>
    <w:rsid w:val="002F42A4"/>
    <w:rsid w:val="002F4948"/>
    <w:rsid w:val="002F718E"/>
    <w:rsid w:val="0030000E"/>
    <w:rsid w:val="00314E9B"/>
    <w:rsid w:val="00315790"/>
    <w:rsid w:val="00316ECF"/>
    <w:rsid w:val="003212E1"/>
    <w:rsid w:val="00324123"/>
    <w:rsid w:val="00327A3B"/>
    <w:rsid w:val="00334A21"/>
    <w:rsid w:val="00336FA7"/>
    <w:rsid w:val="00347618"/>
    <w:rsid w:val="003514C7"/>
    <w:rsid w:val="003579CD"/>
    <w:rsid w:val="003614E6"/>
    <w:rsid w:val="0036244F"/>
    <w:rsid w:val="00362ED8"/>
    <w:rsid w:val="003666D0"/>
    <w:rsid w:val="00373BFC"/>
    <w:rsid w:val="00373EB9"/>
    <w:rsid w:val="00376857"/>
    <w:rsid w:val="003814C6"/>
    <w:rsid w:val="00383A44"/>
    <w:rsid w:val="00385370"/>
    <w:rsid w:val="00391623"/>
    <w:rsid w:val="003948EA"/>
    <w:rsid w:val="00395639"/>
    <w:rsid w:val="003959EE"/>
    <w:rsid w:val="003A1453"/>
    <w:rsid w:val="003A2406"/>
    <w:rsid w:val="003A29AF"/>
    <w:rsid w:val="003A7448"/>
    <w:rsid w:val="003A7FE0"/>
    <w:rsid w:val="003B3346"/>
    <w:rsid w:val="003B4C65"/>
    <w:rsid w:val="003B59D2"/>
    <w:rsid w:val="003C1292"/>
    <w:rsid w:val="003D42CE"/>
    <w:rsid w:val="003E630B"/>
    <w:rsid w:val="003F12A2"/>
    <w:rsid w:val="003F22C1"/>
    <w:rsid w:val="003F41E4"/>
    <w:rsid w:val="003F5BDB"/>
    <w:rsid w:val="003F6BD7"/>
    <w:rsid w:val="0040113E"/>
    <w:rsid w:val="00402DBF"/>
    <w:rsid w:val="00403937"/>
    <w:rsid w:val="004060A6"/>
    <w:rsid w:val="00407574"/>
    <w:rsid w:val="004108E3"/>
    <w:rsid w:val="0041697D"/>
    <w:rsid w:val="00416BDF"/>
    <w:rsid w:val="00421F01"/>
    <w:rsid w:val="0042636B"/>
    <w:rsid w:val="00427520"/>
    <w:rsid w:val="004370D0"/>
    <w:rsid w:val="004405BD"/>
    <w:rsid w:val="004424D6"/>
    <w:rsid w:val="004509A9"/>
    <w:rsid w:val="00450B03"/>
    <w:rsid w:val="00451C02"/>
    <w:rsid w:val="004524DC"/>
    <w:rsid w:val="00460BD2"/>
    <w:rsid w:val="00460D2B"/>
    <w:rsid w:val="00461B12"/>
    <w:rsid w:val="00466A23"/>
    <w:rsid w:val="00473E66"/>
    <w:rsid w:val="00474540"/>
    <w:rsid w:val="00476BFF"/>
    <w:rsid w:val="00482B6E"/>
    <w:rsid w:val="0048408E"/>
    <w:rsid w:val="00487F40"/>
    <w:rsid w:val="00496CA1"/>
    <w:rsid w:val="004A11E0"/>
    <w:rsid w:val="004A1534"/>
    <w:rsid w:val="004A23A1"/>
    <w:rsid w:val="004A33AB"/>
    <w:rsid w:val="004A729B"/>
    <w:rsid w:val="004B1A09"/>
    <w:rsid w:val="004B2E9A"/>
    <w:rsid w:val="004B6EFA"/>
    <w:rsid w:val="004C59BD"/>
    <w:rsid w:val="004C6B39"/>
    <w:rsid w:val="004C76AA"/>
    <w:rsid w:val="004C76EC"/>
    <w:rsid w:val="004D1C13"/>
    <w:rsid w:val="004D25CC"/>
    <w:rsid w:val="004D25FB"/>
    <w:rsid w:val="004E14B6"/>
    <w:rsid w:val="004E3904"/>
    <w:rsid w:val="004E3CA9"/>
    <w:rsid w:val="004E46B1"/>
    <w:rsid w:val="004E7658"/>
    <w:rsid w:val="004F04F1"/>
    <w:rsid w:val="004F0905"/>
    <w:rsid w:val="004F2469"/>
    <w:rsid w:val="004F684F"/>
    <w:rsid w:val="004F7CB2"/>
    <w:rsid w:val="00503247"/>
    <w:rsid w:val="005058B7"/>
    <w:rsid w:val="00507A50"/>
    <w:rsid w:val="00520FCB"/>
    <w:rsid w:val="00525393"/>
    <w:rsid w:val="00527904"/>
    <w:rsid w:val="005344C1"/>
    <w:rsid w:val="00536332"/>
    <w:rsid w:val="005364E7"/>
    <w:rsid w:val="00540C35"/>
    <w:rsid w:val="0055215F"/>
    <w:rsid w:val="00562244"/>
    <w:rsid w:val="005646D4"/>
    <w:rsid w:val="0056642A"/>
    <w:rsid w:val="005667EB"/>
    <w:rsid w:val="00571EC9"/>
    <w:rsid w:val="00571F47"/>
    <w:rsid w:val="00572246"/>
    <w:rsid w:val="005746CA"/>
    <w:rsid w:val="00576107"/>
    <w:rsid w:val="005768F9"/>
    <w:rsid w:val="005770D8"/>
    <w:rsid w:val="005775E0"/>
    <w:rsid w:val="00582AA6"/>
    <w:rsid w:val="00593406"/>
    <w:rsid w:val="00593705"/>
    <w:rsid w:val="0059397B"/>
    <w:rsid w:val="0059588E"/>
    <w:rsid w:val="0059681F"/>
    <w:rsid w:val="005969CB"/>
    <w:rsid w:val="005970C7"/>
    <w:rsid w:val="00597472"/>
    <w:rsid w:val="005A0AE2"/>
    <w:rsid w:val="005A1706"/>
    <w:rsid w:val="005A2323"/>
    <w:rsid w:val="005A6A1A"/>
    <w:rsid w:val="005A7155"/>
    <w:rsid w:val="005A7749"/>
    <w:rsid w:val="005B0712"/>
    <w:rsid w:val="005B4460"/>
    <w:rsid w:val="005B56FB"/>
    <w:rsid w:val="005B6E5A"/>
    <w:rsid w:val="005B79A1"/>
    <w:rsid w:val="005C2894"/>
    <w:rsid w:val="005C3876"/>
    <w:rsid w:val="005C45B6"/>
    <w:rsid w:val="005C6D68"/>
    <w:rsid w:val="005D0CC4"/>
    <w:rsid w:val="005D1037"/>
    <w:rsid w:val="005D3B50"/>
    <w:rsid w:val="005D40E7"/>
    <w:rsid w:val="005D4CA8"/>
    <w:rsid w:val="005E3F0A"/>
    <w:rsid w:val="005E5560"/>
    <w:rsid w:val="005E6E7A"/>
    <w:rsid w:val="005F2301"/>
    <w:rsid w:val="006003D3"/>
    <w:rsid w:val="00603602"/>
    <w:rsid w:val="0060372D"/>
    <w:rsid w:val="00603DE6"/>
    <w:rsid w:val="00606FBB"/>
    <w:rsid w:val="0061142C"/>
    <w:rsid w:val="0061160C"/>
    <w:rsid w:val="00613039"/>
    <w:rsid w:val="00613412"/>
    <w:rsid w:val="00613F3C"/>
    <w:rsid w:val="00624D64"/>
    <w:rsid w:val="00625C0C"/>
    <w:rsid w:val="00626742"/>
    <w:rsid w:val="006364FE"/>
    <w:rsid w:val="0064078C"/>
    <w:rsid w:val="00641E14"/>
    <w:rsid w:val="00643AA6"/>
    <w:rsid w:val="00645181"/>
    <w:rsid w:val="006516F2"/>
    <w:rsid w:val="00652A56"/>
    <w:rsid w:val="00653E65"/>
    <w:rsid w:val="00655746"/>
    <w:rsid w:val="00655AF3"/>
    <w:rsid w:val="00657D8A"/>
    <w:rsid w:val="0066053A"/>
    <w:rsid w:val="00662CC0"/>
    <w:rsid w:val="00663CAC"/>
    <w:rsid w:val="00664FAE"/>
    <w:rsid w:val="00665696"/>
    <w:rsid w:val="0067008F"/>
    <w:rsid w:val="00673479"/>
    <w:rsid w:val="00683F12"/>
    <w:rsid w:val="00686F0D"/>
    <w:rsid w:val="006947A4"/>
    <w:rsid w:val="006954BB"/>
    <w:rsid w:val="00696D2A"/>
    <w:rsid w:val="006A3FBA"/>
    <w:rsid w:val="006A4277"/>
    <w:rsid w:val="006A5B3B"/>
    <w:rsid w:val="006A6AD3"/>
    <w:rsid w:val="006B22B2"/>
    <w:rsid w:val="006B7F2D"/>
    <w:rsid w:val="006C4292"/>
    <w:rsid w:val="006D06EE"/>
    <w:rsid w:val="006D4FA3"/>
    <w:rsid w:val="006D5EEB"/>
    <w:rsid w:val="006E27FD"/>
    <w:rsid w:val="006E3578"/>
    <w:rsid w:val="006E3BFB"/>
    <w:rsid w:val="006E467B"/>
    <w:rsid w:val="006E6DB6"/>
    <w:rsid w:val="006F0F59"/>
    <w:rsid w:val="006F3345"/>
    <w:rsid w:val="006F49DD"/>
    <w:rsid w:val="006F5EAB"/>
    <w:rsid w:val="006F6D8D"/>
    <w:rsid w:val="00701046"/>
    <w:rsid w:val="00706969"/>
    <w:rsid w:val="00711872"/>
    <w:rsid w:val="00713386"/>
    <w:rsid w:val="00713E57"/>
    <w:rsid w:val="00715D0C"/>
    <w:rsid w:val="00720EB7"/>
    <w:rsid w:val="007275AF"/>
    <w:rsid w:val="00736535"/>
    <w:rsid w:val="00741826"/>
    <w:rsid w:val="00742562"/>
    <w:rsid w:val="0074669F"/>
    <w:rsid w:val="00755629"/>
    <w:rsid w:val="007579C3"/>
    <w:rsid w:val="007619E5"/>
    <w:rsid w:val="007649D1"/>
    <w:rsid w:val="007652C7"/>
    <w:rsid w:val="00765ABC"/>
    <w:rsid w:val="007665F6"/>
    <w:rsid w:val="0077153E"/>
    <w:rsid w:val="0077201F"/>
    <w:rsid w:val="00772F6A"/>
    <w:rsid w:val="00774548"/>
    <w:rsid w:val="007801CB"/>
    <w:rsid w:val="007802B4"/>
    <w:rsid w:val="00783C5F"/>
    <w:rsid w:val="00794E7F"/>
    <w:rsid w:val="0079732A"/>
    <w:rsid w:val="007978C8"/>
    <w:rsid w:val="007A22BC"/>
    <w:rsid w:val="007A2D72"/>
    <w:rsid w:val="007B2F7C"/>
    <w:rsid w:val="007B49FF"/>
    <w:rsid w:val="007B638E"/>
    <w:rsid w:val="007D5FAA"/>
    <w:rsid w:val="007D61E2"/>
    <w:rsid w:val="007E515F"/>
    <w:rsid w:val="007E678E"/>
    <w:rsid w:val="007E78B2"/>
    <w:rsid w:val="007F08DD"/>
    <w:rsid w:val="007F18E7"/>
    <w:rsid w:val="007F3724"/>
    <w:rsid w:val="00800895"/>
    <w:rsid w:val="00802062"/>
    <w:rsid w:val="00804556"/>
    <w:rsid w:val="00806855"/>
    <w:rsid w:val="0080712B"/>
    <w:rsid w:val="00817E75"/>
    <w:rsid w:val="00823C53"/>
    <w:rsid w:val="00830ECC"/>
    <w:rsid w:val="00837B79"/>
    <w:rsid w:val="008457BE"/>
    <w:rsid w:val="00846CCE"/>
    <w:rsid w:val="00856EEE"/>
    <w:rsid w:val="00873B18"/>
    <w:rsid w:val="0088031B"/>
    <w:rsid w:val="00883D0C"/>
    <w:rsid w:val="008843F6"/>
    <w:rsid w:val="00885518"/>
    <w:rsid w:val="008871D9"/>
    <w:rsid w:val="0088722B"/>
    <w:rsid w:val="008912EF"/>
    <w:rsid w:val="00897B29"/>
    <w:rsid w:val="008A0F44"/>
    <w:rsid w:val="008A3C74"/>
    <w:rsid w:val="008B37BB"/>
    <w:rsid w:val="008B699E"/>
    <w:rsid w:val="008B701B"/>
    <w:rsid w:val="008C0D9F"/>
    <w:rsid w:val="008C6836"/>
    <w:rsid w:val="008D0826"/>
    <w:rsid w:val="008D1CD7"/>
    <w:rsid w:val="008D6660"/>
    <w:rsid w:val="008D7CBE"/>
    <w:rsid w:val="008E4BF8"/>
    <w:rsid w:val="008E6ED8"/>
    <w:rsid w:val="008F33C8"/>
    <w:rsid w:val="008F4BB7"/>
    <w:rsid w:val="008F5537"/>
    <w:rsid w:val="008F5EFE"/>
    <w:rsid w:val="00900742"/>
    <w:rsid w:val="00906F06"/>
    <w:rsid w:val="00910DB5"/>
    <w:rsid w:val="00912C78"/>
    <w:rsid w:val="009160AB"/>
    <w:rsid w:val="00916540"/>
    <w:rsid w:val="0092497A"/>
    <w:rsid w:val="0092569F"/>
    <w:rsid w:val="00927311"/>
    <w:rsid w:val="00927632"/>
    <w:rsid w:val="00930ACA"/>
    <w:rsid w:val="00935C25"/>
    <w:rsid w:val="0093754E"/>
    <w:rsid w:val="0094469C"/>
    <w:rsid w:val="00955146"/>
    <w:rsid w:val="009577EF"/>
    <w:rsid w:val="00960496"/>
    <w:rsid w:val="009604B4"/>
    <w:rsid w:val="00965CB8"/>
    <w:rsid w:val="0097086E"/>
    <w:rsid w:val="00971ADC"/>
    <w:rsid w:val="00973D7B"/>
    <w:rsid w:val="00976589"/>
    <w:rsid w:val="00976BAC"/>
    <w:rsid w:val="00980E83"/>
    <w:rsid w:val="009905C6"/>
    <w:rsid w:val="00991560"/>
    <w:rsid w:val="00995381"/>
    <w:rsid w:val="009961B8"/>
    <w:rsid w:val="009A33AA"/>
    <w:rsid w:val="009A3BDB"/>
    <w:rsid w:val="009A7474"/>
    <w:rsid w:val="009B1897"/>
    <w:rsid w:val="009B3953"/>
    <w:rsid w:val="009B6A0D"/>
    <w:rsid w:val="009C0889"/>
    <w:rsid w:val="009C14B3"/>
    <w:rsid w:val="009C1D4D"/>
    <w:rsid w:val="009C3F6D"/>
    <w:rsid w:val="009C4460"/>
    <w:rsid w:val="009C6878"/>
    <w:rsid w:val="009C6C8D"/>
    <w:rsid w:val="009D36AF"/>
    <w:rsid w:val="009E38F0"/>
    <w:rsid w:val="009F01DC"/>
    <w:rsid w:val="009F0D76"/>
    <w:rsid w:val="009F668E"/>
    <w:rsid w:val="009F713E"/>
    <w:rsid w:val="00A01062"/>
    <w:rsid w:val="00A04003"/>
    <w:rsid w:val="00A05E70"/>
    <w:rsid w:val="00A10F52"/>
    <w:rsid w:val="00A13C9E"/>
    <w:rsid w:val="00A1470D"/>
    <w:rsid w:val="00A15405"/>
    <w:rsid w:val="00A2424E"/>
    <w:rsid w:val="00A25E1D"/>
    <w:rsid w:val="00A2630A"/>
    <w:rsid w:val="00A26ED7"/>
    <w:rsid w:val="00A33ECA"/>
    <w:rsid w:val="00A37C2F"/>
    <w:rsid w:val="00A37E13"/>
    <w:rsid w:val="00A40123"/>
    <w:rsid w:val="00A50C3C"/>
    <w:rsid w:val="00A5134A"/>
    <w:rsid w:val="00A52BDC"/>
    <w:rsid w:val="00A5659F"/>
    <w:rsid w:val="00A57D71"/>
    <w:rsid w:val="00A634A6"/>
    <w:rsid w:val="00A63909"/>
    <w:rsid w:val="00A72DB9"/>
    <w:rsid w:val="00A73C68"/>
    <w:rsid w:val="00A811C0"/>
    <w:rsid w:val="00A822BB"/>
    <w:rsid w:val="00A84A1E"/>
    <w:rsid w:val="00A871A9"/>
    <w:rsid w:val="00A90700"/>
    <w:rsid w:val="00A91725"/>
    <w:rsid w:val="00A92CC9"/>
    <w:rsid w:val="00AA00EE"/>
    <w:rsid w:val="00AA60BD"/>
    <w:rsid w:val="00AA7256"/>
    <w:rsid w:val="00AB2715"/>
    <w:rsid w:val="00AB44B7"/>
    <w:rsid w:val="00AB5CE9"/>
    <w:rsid w:val="00AB69AF"/>
    <w:rsid w:val="00AB6AAE"/>
    <w:rsid w:val="00AB7256"/>
    <w:rsid w:val="00AC11B4"/>
    <w:rsid w:val="00AC2A7E"/>
    <w:rsid w:val="00AC4154"/>
    <w:rsid w:val="00AC5BE5"/>
    <w:rsid w:val="00AC5BF0"/>
    <w:rsid w:val="00AD32A5"/>
    <w:rsid w:val="00AD481C"/>
    <w:rsid w:val="00AE15BD"/>
    <w:rsid w:val="00AE5788"/>
    <w:rsid w:val="00AF2EB4"/>
    <w:rsid w:val="00AF2FCF"/>
    <w:rsid w:val="00AF32B2"/>
    <w:rsid w:val="00AF65C2"/>
    <w:rsid w:val="00AF663B"/>
    <w:rsid w:val="00B17640"/>
    <w:rsid w:val="00B179EE"/>
    <w:rsid w:val="00B21C4C"/>
    <w:rsid w:val="00B2273E"/>
    <w:rsid w:val="00B26A63"/>
    <w:rsid w:val="00B26AE8"/>
    <w:rsid w:val="00B304B3"/>
    <w:rsid w:val="00B32E04"/>
    <w:rsid w:val="00B42949"/>
    <w:rsid w:val="00B43E8E"/>
    <w:rsid w:val="00B4447E"/>
    <w:rsid w:val="00B455DF"/>
    <w:rsid w:val="00B47B23"/>
    <w:rsid w:val="00B50746"/>
    <w:rsid w:val="00B529C9"/>
    <w:rsid w:val="00B53D9F"/>
    <w:rsid w:val="00B54D7C"/>
    <w:rsid w:val="00B55E1F"/>
    <w:rsid w:val="00B60F56"/>
    <w:rsid w:val="00B61807"/>
    <w:rsid w:val="00B66520"/>
    <w:rsid w:val="00B752E8"/>
    <w:rsid w:val="00B81538"/>
    <w:rsid w:val="00B84A79"/>
    <w:rsid w:val="00B870E0"/>
    <w:rsid w:val="00B91AF1"/>
    <w:rsid w:val="00B9293E"/>
    <w:rsid w:val="00B94FF7"/>
    <w:rsid w:val="00B9592D"/>
    <w:rsid w:val="00BA00BE"/>
    <w:rsid w:val="00BA0E64"/>
    <w:rsid w:val="00BA1A2B"/>
    <w:rsid w:val="00BA2B49"/>
    <w:rsid w:val="00BA362B"/>
    <w:rsid w:val="00BA7714"/>
    <w:rsid w:val="00BB0B41"/>
    <w:rsid w:val="00BB3390"/>
    <w:rsid w:val="00BB4035"/>
    <w:rsid w:val="00BB417F"/>
    <w:rsid w:val="00BB5544"/>
    <w:rsid w:val="00BB6284"/>
    <w:rsid w:val="00BB75F8"/>
    <w:rsid w:val="00BC5868"/>
    <w:rsid w:val="00BD78FC"/>
    <w:rsid w:val="00BE5FBE"/>
    <w:rsid w:val="00BF049B"/>
    <w:rsid w:val="00BF1737"/>
    <w:rsid w:val="00C06CA1"/>
    <w:rsid w:val="00C06FDD"/>
    <w:rsid w:val="00C1024D"/>
    <w:rsid w:val="00C2170E"/>
    <w:rsid w:val="00C2290D"/>
    <w:rsid w:val="00C243D2"/>
    <w:rsid w:val="00C263A9"/>
    <w:rsid w:val="00C30221"/>
    <w:rsid w:val="00C3164A"/>
    <w:rsid w:val="00C332ED"/>
    <w:rsid w:val="00C37BA9"/>
    <w:rsid w:val="00C43878"/>
    <w:rsid w:val="00C46BDA"/>
    <w:rsid w:val="00C564E7"/>
    <w:rsid w:val="00C56CC4"/>
    <w:rsid w:val="00C63C6C"/>
    <w:rsid w:val="00C71178"/>
    <w:rsid w:val="00C7162F"/>
    <w:rsid w:val="00C755ED"/>
    <w:rsid w:val="00C830A0"/>
    <w:rsid w:val="00C868F6"/>
    <w:rsid w:val="00C87EBE"/>
    <w:rsid w:val="00C92797"/>
    <w:rsid w:val="00CA0745"/>
    <w:rsid w:val="00CA1E7E"/>
    <w:rsid w:val="00CA3196"/>
    <w:rsid w:val="00CA350E"/>
    <w:rsid w:val="00CA35B9"/>
    <w:rsid w:val="00CA6FC4"/>
    <w:rsid w:val="00CA7ED2"/>
    <w:rsid w:val="00CB5C9C"/>
    <w:rsid w:val="00CB665E"/>
    <w:rsid w:val="00CC0393"/>
    <w:rsid w:val="00CC1F35"/>
    <w:rsid w:val="00CC3EA1"/>
    <w:rsid w:val="00CC4611"/>
    <w:rsid w:val="00CC5BF4"/>
    <w:rsid w:val="00CC5E83"/>
    <w:rsid w:val="00CC6076"/>
    <w:rsid w:val="00CD293B"/>
    <w:rsid w:val="00CD52BA"/>
    <w:rsid w:val="00CD5F2E"/>
    <w:rsid w:val="00CD6034"/>
    <w:rsid w:val="00CD7CED"/>
    <w:rsid w:val="00CE0A5C"/>
    <w:rsid w:val="00CE3684"/>
    <w:rsid w:val="00CE4AEB"/>
    <w:rsid w:val="00CE5501"/>
    <w:rsid w:val="00CE5C17"/>
    <w:rsid w:val="00CF4433"/>
    <w:rsid w:val="00CF7C9C"/>
    <w:rsid w:val="00D020FE"/>
    <w:rsid w:val="00D0345D"/>
    <w:rsid w:val="00D03C5B"/>
    <w:rsid w:val="00D04397"/>
    <w:rsid w:val="00D11218"/>
    <w:rsid w:val="00D11827"/>
    <w:rsid w:val="00D21714"/>
    <w:rsid w:val="00D22F44"/>
    <w:rsid w:val="00D2312E"/>
    <w:rsid w:val="00D23185"/>
    <w:rsid w:val="00D279F7"/>
    <w:rsid w:val="00D32DE9"/>
    <w:rsid w:val="00D33472"/>
    <w:rsid w:val="00D33A07"/>
    <w:rsid w:val="00D36CCF"/>
    <w:rsid w:val="00D4046B"/>
    <w:rsid w:val="00D404B0"/>
    <w:rsid w:val="00D47528"/>
    <w:rsid w:val="00D47B77"/>
    <w:rsid w:val="00D52246"/>
    <w:rsid w:val="00D52A22"/>
    <w:rsid w:val="00D53EAD"/>
    <w:rsid w:val="00D55BBD"/>
    <w:rsid w:val="00D55E32"/>
    <w:rsid w:val="00D5773F"/>
    <w:rsid w:val="00D633D1"/>
    <w:rsid w:val="00D64170"/>
    <w:rsid w:val="00D66155"/>
    <w:rsid w:val="00D6717E"/>
    <w:rsid w:val="00D70DD3"/>
    <w:rsid w:val="00D70F30"/>
    <w:rsid w:val="00D752A1"/>
    <w:rsid w:val="00D76BAC"/>
    <w:rsid w:val="00D83105"/>
    <w:rsid w:val="00D836F1"/>
    <w:rsid w:val="00D90CC6"/>
    <w:rsid w:val="00D943CF"/>
    <w:rsid w:val="00D97054"/>
    <w:rsid w:val="00DA0303"/>
    <w:rsid w:val="00DA0AC5"/>
    <w:rsid w:val="00DA2845"/>
    <w:rsid w:val="00DA32A0"/>
    <w:rsid w:val="00DA3A0D"/>
    <w:rsid w:val="00DB3200"/>
    <w:rsid w:val="00DB496B"/>
    <w:rsid w:val="00DB5CD1"/>
    <w:rsid w:val="00DC1917"/>
    <w:rsid w:val="00DC2D4E"/>
    <w:rsid w:val="00DC4639"/>
    <w:rsid w:val="00DC6C21"/>
    <w:rsid w:val="00DC7DC3"/>
    <w:rsid w:val="00DD0104"/>
    <w:rsid w:val="00DD12BE"/>
    <w:rsid w:val="00DD4029"/>
    <w:rsid w:val="00DE2ABA"/>
    <w:rsid w:val="00DE3A11"/>
    <w:rsid w:val="00DF109F"/>
    <w:rsid w:val="00DF25DC"/>
    <w:rsid w:val="00DF5F4C"/>
    <w:rsid w:val="00DF6D0B"/>
    <w:rsid w:val="00DF7249"/>
    <w:rsid w:val="00E021A4"/>
    <w:rsid w:val="00E02761"/>
    <w:rsid w:val="00E04EA1"/>
    <w:rsid w:val="00E32261"/>
    <w:rsid w:val="00E4106A"/>
    <w:rsid w:val="00E4109F"/>
    <w:rsid w:val="00E4569B"/>
    <w:rsid w:val="00E547E5"/>
    <w:rsid w:val="00E6264D"/>
    <w:rsid w:val="00E70461"/>
    <w:rsid w:val="00E72609"/>
    <w:rsid w:val="00E73B7C"/>
    <w:rsid w:val="00E74FC9"/>
    <w:rsid w:val="00E77A97"/>
    <w:rsid w:val="00E80B91"/>
    <w:rsid w:val="00E91FF0"/>
    <w:rsid w:val="00E96C18"/>
    <w:rsid w:val="00EA37F6"/>
    <w:rsid w:val="00EA3A6D"/>
    <w:rsid w:val="00EA3CB0"/>
    <w:rsid w:val="00EA47B1"/>
    <w:rsid w:val="00EA5D6B"/>
    <w:rsid w:val="00EA7E00"/>
    <w:rsid w:val="00EB2F02"/>
    <w:rsid w:val="00EB7301"/>
    <w:rsid w:val="00EC0982"/>
    <w:rsid w:val="00EC4BA2"/>
    <w:rsid w:val="00EC4E3C"/>
    <w:rsid w:val="00EC56AB"/>
    <w:rsid w:val="00EC78DE"/>
    <w:rsid w:val="00ED3170"/>
    <w:rsid w:val="00ED31E1"/>
    <w:rsid w:val="00ED36D4"/>
    <w:rsid w:val="00ED5171"/>
    <w:rsid w:val="00ED75A8"/>
    <w:rsid w:val="00ED7C3A"/>
    <w:rsid w:val="00EF0EF3"/>
    <w:rsid w:val="00EF2DB8"/>
    <w:rsid w:val="00EF5B65"/>
    <w:rsid w:val="00EF5BB6"/>
    <w:rsid w:val="00EF5EE7"/>
    <w:rsid w:val="00EF67D9"/>
    <w:rsid w:val="00F0015F"/>
    <w:rsid w:val="00F00CAD"/>
    <w:rsid w:val="00F015D9"/>
    <w:rsid w:val="00F05AEC"/>
    <w:rsid w:val="00F073D6"/>
    <w:rsid w:val="00F14BD2"/>
    <w:rsid w:val="00F15243"/>
    <w:rsid w:val="00F15F58"/>
    <w:rsid w:val="00F16F62"/>
    <w:rsid w:val="00F17CBA"/>
    <w:rsid w:val="00F2350E"/>
    <w:rsid w:val="00F23A89"/>
    <w:rsid w:val="00F23ACA"/>
    <w:rsid w:val="00F244A1"/>
    <w:rsid w:val="00F252A5"/>
    <w:rsid w:val="00F30DA6"/>
    <w:rsid w:val="00F35039"/>
    <w:rsid w:val="00F3510B"/>
    <w:rsid w:val="00F35B1D"/>
    <w:rsid w:val="00F41082"/>
    <w:rsid w:val="00F442AF"/>
    <w:rsid w:val="00F452E4"/>
    <w:rsid w:val="00F503C4"/>
    <w:rsid w:val="00F53216"/>
    <w:rsid w:val="00F5565F"/>
    <w:rsid w:val="00F57648"/>
    <w:rsid w:val="00F653D5"/>
    <w:rsid w:val="00F6675F"/>
    <w:rsid w:val="00F674CC"/>
    <w:rsid w:val="00F70FE4"/>
    <w:rsid w:val="00F82ACF"/>
    <w:rsid w:val="00F905A9"/>
    <w:rsid w:val="00F91C13"/>
    <w:rsid w:val="00F91CD9"/>
    <w:rsid w:val="00F9407B"/>
    <w:rsid w:val="00F94EDD"/>
    <w:rsid w:val="00F979C4"/>
    <w:rsid w:val="00FA054E"/>
    <w:rsid w:val="00FB5168"/>
    <w:rsid w:val="00FB6C28"/>
    <w:rsid w:val="00FC0523"/>
    <w:rsid w:val="00FC1202"/>
    <w:rsid w:val="00FC2B82"/>
    <w:rsid w:val="00FD2D6A"/>
    <w:rsid w:val="00FD62CB"/>
    <w:rsid w:val="00FD7FCC"/>
    <w:rsid w:val="00FE3802"/>
    <w:rsid w:val="00FE64C2"/>
    <w:rsid w:val="00FE7EE4"/>
    <w:rsid w:val="00FF5E2F"/>
    <w:rsid w:val="00FF76FA"/>
    <w:rsid w:val="00FF7AA0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3BFF5"/>
  <w15:docId w15:val="{65DA230E-A4DE-43BB-80C0-1A6469976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E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3E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3E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uiPriority w:val="99"/>
    <w:rsid w:val="00CC3EA1"/>
    <w:rPr>
      <w:rFonts w:cs="Times New Roman"/>
    </w:rPr>
  </w:style>
  <w:style w:type="paragraph" w:styleId="a6">
    <w:name w:val="Normal (Web)"/>
    <w:basedOn w:val="a"/>
    <w:uiPriority w:val="99"/>
    <w:rsid w:val="0094469C"/>
    <w:pPr>
      <w:spacing w:after="120"/>
      <w:jc w:val="left"/>
    </w:pPr>
    <w:rPr>
      <w:rFonts w:eastAsia="Calibri"/>
      <w:sz w:val="24"/>
    </w:rPr>
  </w:style>
  <w:style w:type="paragraph" w:styleId="a7">
    <w:name w:val="footer"/>
    <w:basedOn w:val="a"/>
    <w:link w:val="a8"/>
    <w:uiPriority w:val="99"/>
    <w:unhideWhenUsed/>
    <w:rsid w:val="00571E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1E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576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Знак Знак Знак1 Знак"/>
    <w:basedOn w:val="a"/>
    <w:rsid w:val="00B529C9"/>
    <w:pPr>
      <w:spacing w:before="100" w:beforeAutospacing="1" w:after="100" w:afterAutospacing="1"/>
      <w:ind w:left="-79" w:right="-79"/>
      <w:jc w:val="left"/>
    </w:pPr>
    <w:rPr>
      <w:rFonts w:ascii="Tahoma" w:hAnsi="Tahoma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0E62EE"/>
    <w:pPr>
      <w:ind w:left="720"/>
      <w:contextualSpacing/>
    </w:pPr>
  </w:style>
  <w:style w:type="paragraph" w:styleId="aa">
    <w:name w:val="Revision"/>
    <w:hidden/>
    <w:uiPriority w:val="99"/>
    <w:semiHidden/>
    <w:rsid w:val="00F410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4108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410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B26A6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d">
    <w:name w:val="Основной текст_"/>
    <w:basedOn w:val="a0"/>
    <w:link w:val="10"/>
    <w:locked/>
    <w:rsid w:val="0059340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d"/>
    <w:rsid w:val="00593406"/>
    <w:pPr>
      <w:shd w:val="clear" w:color="auto" w:fill="FFFFFF"/>
      <w:spacing w:before="1020" w:after="240" w:line="326" w:lineRule="exact"/>
    </w:pPr>
    <w:rPr>
      <w:rFonts w:eastAsiaTheme="minorHAnsi"/>
      <w:sz w:val="26"/>
      <w:szCs w:val="26"/>
      <w:lang w:eastAsia="en-US"/>
    </w:rPr>
  </w:style>
  <w:style w:type="table" w:styleId="ae">
    <w:name w:val="Table Grid"/>
    <w:basedOn w:val="a1"/>
    <w:uiPriority w:val="59"/>
    <w:rsid w:val="00564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0A4D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647E9-7392-4E79-97F3-98B0D319A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40902</dc:creator>
  <cp:lastModifiedBy>МЕЖЕНИНА</cp:lastModifiedBy>
  <cp:revision>159</cp:revision>
  <cp:lastPrinted>2023-02-07T06:14:00Z</cp:lastPrinted>
  <dcterms:created xsi:type="dcterms:W3CDTF">2016-10-13T08:03:00Z</dcterms:created>
  <dcterms:modified xsi:type="dcterms:W3CDTF">2023-02-08T03:25:00Z</dcterms:modified>
</cp:coreProperties>
</file>